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81505D">
                    <w:rPr>
                      <w:sz w:val="36"/>
                      <w:szCs w:val="36"/>
                    </w:rPr>
                    <w:t xml:space="preserve">29 сентября </w:t>
                  </w:r>
                  <w:r w:rsidR="001878C4">
                    <w:rPr>
                      <w:sz w:val="36"/>
                      <w:szCs w:val="36"/>
                    </w:rPr>
                    <w:t>2</w:t>
                  </w:r>
                  <w:r w:rsidRPr="005101A2">
                    <w:rPr>
                      <w:sz w:val="36"/>
                      <w:szCs w:val="36"/>
                    </w:rPr>
                    <w:t>0</w:t>
                  </w:r>
                  <w:r w:rsidR="00B043D9">
                    <w:rPr>
                      <w:sz w:val="36"/>
                      <w:szCs w:val="36"/>
                    </w:rPr>
                    <w:t>2</w:t>
                  </w:r>
                  <w:r w:rsidR="00A70F40">
                    <w:rPr>
                      <w:sz w:val="36"/>
                      <w:szCs w:val="36"/>
                    </w:rPr>
                    <w:t>3</w:t>
                  </w:r>
                  <w:r w:rsidRPr="005101A2">
                    <w:rPr>
                      <w:sz w:val="36"/>
                      <w:szCs w:val="36"/>
                    </w:rPr>
                    <w:t xml:space="preserve"> года</w:t>
                  </w:r>
                  <w:r w:rsidR="00873286">
                    <w:rPr>
                      <w:sz w:val="36"/>
                      <w:szCs w:val="36"/>
                    </w:rPr>
                    <w:t xml:space="preserve">  </w:t>
                  </w:r>
                  <w:r w:rsidR="0041660B">
                    <w:rPr>
                      <w:sz w:val="36"/>
                      <w:szCs w:val="36"/>
                    </w:rPr>
                    <w:t>№</w:t>
                  </w:r>
                  <w:r w:rsidR="00F33643">
                    <w:rPr>
                      <w:sz w:val="36"/>
                      <w:szCs w:val="36"/>
                    </w:rPr>
                    <w:t xml:space="preserve"> </w:t>
                  </w:r>
                  <w:r w:rsidR="0081505D">
                    <w:rPr>
                      <w:sz w:val="36"/>
                      <w:szCs w:val="36"/>
                    </w:rPr>
                    <w:t>8</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FF2360">
      <w:pPr>
        <w:spacing w:after="0" w:line="240" w:lineRule="auto"/>
        <w:rPr>
          <w:sz w:val="18"/>
          <w:szCs w:val="18"/>
        </w:rPr>
        <w:sectPr w:rsidR="00CC46D9" w:rsidRPr="00044CF9" w:rsidSect="00B129F6">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14:anchorId="3EB83168" wp14:editId="3B4C3E6B">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B129F6" w:rsidRPr="0086307F" w:rsidRDefault="00B129F6" w:rsidP="0086307F">
      <w:pPr>
        <w:spacing w:after="0" w:line="240" w:lineRule="auto"/>
        <w:rPr>
          <w:rFonts w:ascii="Arial" w:hAnsi="Arial" w:cs="Arial"/>
          <w:b/>
          <w:color w:val="000000"/>
          <w:sz w:val="18"/>
          <w:szCs w:val="18"/>
          <w:u w:val="single"/>
        </w:rPr>
      </w:pPr>
    </w:p>
    <w:p w:rsidR="00970E6C" w:rsidRDefault="00B129F6" w:rsidP="00970E6C">
      <w:pPr>
        <w:spacing w:after="0" w:line="240" w:lineRule="auto"/>
        <w:rPr>
          <w:rFonts w:ascii="Arial" w:hAnsi="Arial" w:cs="Arial"/>
          <w:b/>
          <w:color w:val="000000"/>
          <w:sz w:val="18"/>
          <w:szCs w:val="18"/>
        </w:rPr>
      </w:pPr>
      <w:r w:rsidRPr="0086307F">
        <w:rPr>
          <w:rFonts w:ascii="Arial" w:hAnsi="Arial" w:cs="Arial"/>
          <w:b/>
          <w:color w:val="000000"/>
          <w:sz w:val="18"/>
          <w:szCs w:val="18"/>
        </w:rPr>
        <w:t xml:space="preserve">                                                                                                  </w:t>
      </w:r>
      <w:r w:rsidR="0022692C" w:rsidRPr="0086307F">
        <w:rPr>
          <w:rFonts w:ascii="Arial" w:hAnsi="Arial" w:cs="Arial"/>
          <w:b/>
          <w:color w:val="000000"/>
          <w:sz w:val="18"/>
          <w:szCs w:val="18"/>
          <w:u w:val="single"/>
        </w:rPr>
        <w:t xml:space="preserve">Раздел </w:t>
      </w:r>
      <w:r w:rsidR="0022692C" w:rsidRPr="0086307F">
        <w:rPr>
          <w:rFonts w:ascii="Arial" w:hAnsi="Arial" w:cs="Arial"/>
          <w:b/>
          <w:color w:val="000000"/>
          <w:sz w:val="18"/>
          <w:szCs w:val="18"/>
          <w:u w:val="single"/>
          <w:lang w:val="en-US"/>
        </w:rPr>
        <w:t>I</w:t>
      </w:r>
      <w:r w:rsidR="0022692C" w:rsidRPr="0086307F">
        <w:rPr>
          <w:rFonts w:ascii="Arial" w:hAnsi="Arial" w:cs="Arial"/>
          <w:b/>
          <w:color w:val="000000"/>
          <w:sz w:val="18"/>
          <w:szCs w:val="18"/>
          <w:u w:val="single"/>
        </w:rPr>
        <w:t>. Решения Думы Краснополянского сельского поселения</w:t>
      </w:r>
    </w:p>
    <w:p w:rsidR="00970E6C" w:rsidRPr="0086307F" w:rsidRDefault="00970E6C" w:rsidP="00970E6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970E6C" w:rsidRPr="0086307F" w:rsidRDefault="00970E6C" w:rsidP="00970E6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970E6C" w:rsidRPr="0086307F" w:rsidRDefault="00970E6C" w:rsidP="00970E6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Байкаловский муниципальный район</w:t>
      </w:r>
    </w:p>
    <w:p w:rsidR="00970E6C" w:rsidRPr="0086307F" w:rsidRDefault="00970E6C" w:rsidP="00970E6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970E6C" w:rsidRPr="0086307F" w:rsidRDefault="0081505D" w:rsidP="00970E6C">
      <w:pPr>
        <w:spacing w:after="0" w:line="240" w:lineRule="auto"/>
        <w:jc w:val="center"/>
        <w:rPr>
          <w:rFonts w:ascii="Arial" w:hAnsi="Arial" w:cs="Arial"/>
          <w:b/>
          <w:color w:val="000000"/>
          <w:sz w:val="18"/>
          <w:szCs w:val="18"/>
        </w:rPr>
      </w:pPr>
      <w:r>
        <w:rPr>
          <w:rFonts w:ascii="Arial" w:hAnsi="Arial" w:cs="Arial"/>
          <w:b/>
          <w:color w:val="000000"/>
          <w:sz w:val="18"/>
          <w:szCs w:val="18"/>
        </w:rPr>
        <w:t>10</w:t>
      </w:r>
      <w:r w:rsidR="00970E6C" w:rsidRPr="0086307F">
        <w:rPr>
          <w:rFonts w:ascii="Arial" w:hAnsi="Arial" w:cs="Arial"/>
          <w:b/>
          <w:color w:val="000000"/>
          <w:sz w:val="18"/>
          <w:szCs w:val="18"/>
        </w:rPr>
        <w:t xml:space="preserve"> - заседание   5 - </w:t>
      </w:r>
      <w:proofErr w:type="spellStart"/>
      <w:r w:rsidR="00970E6C" w:rsidRPr="0086307F">
        <w:rPr>
          <w:rFonts w:ascii="Arial" w:hAnsi="Arial" w:cs="Arial"/>
          <w:b/>
          <w:color w:val="000000"/>
          <w:sz w:val="18"/>
          <w:szCs w:val="18"/>
        </w:rPr>
        <w:t>го</w:t>
      </w:r>
      <w:proofErr w:type="spellEnd"/>
      <w:r w:rsidR="00970E6C" w:rsidRPr="0086307F">
        <w:rPr>
          <w:rFonts w:ascii="Arial" w:hAnsi="Arial" w:cs="Arial"/>
          <w:b/>
          <w:color w:val="000000"/>
          <w:sz w:val="18"/>
          <w:szCs w:val="18"/>
        </w:rPr>
        <w:t xml:space="preserve"> созыва</w:t>
      </w:r>
    </w:p>
    <w:p w:rsidR="00970E6C" w:rsidRPr="0086307F" w:rsidRDefault="00970E6C" w:rsidP="00970E6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970E6C" w:rsidRPr="00F33643" w:rsidRDefault="00970E6C" w:rsidP="00F33643">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w:t>
      </w:r>
      <w:r w:rsidR="0081505D">
        <w:rPr>
          <w:rFonts w:ascii="Arial" w:hAnsi="Arial" w:cs="Arial"/>
          <w:b/>
          <w:color w:val="000000"/>
          <w:sz w:val="18"/>
          <w:szCs w:val="18"/>
        </w:rPr>
        <w:t xml:space="preserve"> 28 сентября </w:t>
      </w:r>
      <w:r w:rsidR="00F33643">
        <w:rPr>
          <w:rFonts w:ascii="Arial" w:hAnsi="Arial" w:cs="Arial"/>
          <w:b/>
          <w:color w:val="000000"/>
          <w:sz w:val="18"/>
          <w:szCs w:val="18"/>
        </w:rPr>
        <w:t xml:space="preserve"> </w:t>
      </w:r>
      <w:r w:rsidRPr="0086307F">
        <w:rPr>
          <w:rFonts w:ascii="Arial" w:hAnsi="Arial" w:cs="Arial"/>
          <w:b/>
          <w:color w:val="000000"/>
          <w:sz w:val="18"/>
          <w:szCs w:val="18"/>
        </w:rPr>
        <w:t xml:space="preserve">2023 года № </w:t>
      </w:r>
      <w:r w:rsidR="006605A5">
        <w:rPr>
          <w:rFonts w:ascii="Arial" w:hAnsi="Arial" w:cs="Arial"/>
          <w:b/>
          <w:color w:val="000000"/>
          <w:sz w:val="18"/>
          <w:szCs w:val="18"/>
        </w:rPr>
        <w:t>44</w:t>
      </w:r>
    </w:p>
    <w:p w:rsidR="006605A5" w:rsidRPr="006605A5" w:rsidRDefault="006605A5" w:rsidP="006605A5">
      <w:pPr>
        <w:shd w:val="clear" w:color="auto" w:fill="FFFFFF"/>
        <w:spacing w:before="226" w:after="0" w:line="240" w:lineRule="auto"/>
        <w:ind w:left="10"/>
        <w:jc w:val="center"/>
        <w:rPr>
          <w:rFonts w:ascii="Arial" w:eastAsia="Times New Roman" w:hAnsi="Arial" w:cs="Arial"/>
          <w:sz w:val="18"/>
          <w:szCs w:val="18"/>
        </w:rPr>
      </w:pPr>
      <w:r w:rsidRPr="006605A5">
        <w:rPr>
          <w:rFonts w:ascii="Arial" w:eastAsia="Times New Roman" w:hAnsi="Arial" w:cs="Arial"/>
          <w:b/>
          <w:color w:val="000000"/>
          <w:sz w:val="18"/>
          <w:szCs w:val="18"/>
        </w:rPr>
        <w:t>О внесении изменений в</w:t>
      </w:r>
      <w:r w:rsidRPr="006605A5">
        <w:rPr>
          <w:rFonts w:ascii="Arial" w:eastAsia="Times New Roman" w:hAnsi="Arial" w:cs="Arial"/>
          <w:color w:val="000000"/>
          <w:sz w:val="18"/>
          <w:szCs w:val="18"/>
        </w:rPr>
        <w:t xml:space="preserve"> </w:t>
      </w:r>
      <w:r w:rsidRPr="006605A5">
        <w:rPr>
          <w:rFonts w:ascii="Arial" w:eastAsia="Times New Roman" w:hAnsi="Arial" w:cs="Arial"/>
          <w:b/>
          <w:bCs/>
          <w:color w:val="000000"/>
          <w:spacing w:val="-2"/>
          <w:sz w:val="18"/>
          <w:szCs w:val="18"/>
        </w:rPr>
        <w:t>Положение</w:t>
      </w:r>
      <w:r w:rsidRPr="006605A5">
        <w:rPr>
          <w:rFonts w:ascii="Arial" w:eastAsia="Times New Roman" w:hAnsi="Arial" w:cs="Arial"/>
          <w:sz w:val="18"/>
          <w:szCs w:val="18"/>
        </w:rPr>
        <w:t xml:space="preserve"> </w:t>
      </w:r>
      <w:r w:rsidRPr="006605A5">
        <w:rPr>
          <w:rFonts w:ascii="Arial" w:eastAsia="Times New Roman" w:hAnsi="Arial" w:cs="Arial"/>
          <w:b/>
          <w:bCs/>
          <w:color w:val="000000"/>
          <w:spacing w:val="1"/>
          <w:sz w:val="18"/>
          <w:szCs w:val="18"/>
        </w:rPr>
        <w:t xml:space="preserve">о порядке организации и проведения  </w:t>
      </w:r>
      <w:r w:rsidRPr="006605A5">
        <w:rPr>
          <w:rFonts w:ascii="Arial" w:eastAsia="Times New Roman" w:hAnsi="Arial" w:cs="Arial"/>
          <w:b/>
          <w:bCs/>
          <w:color w:val="000000"/>
          <w:spacing w:val="-2"/>
          <w:sz w:val="18"/>
          <w:szCs w:val="18"/>
        </w:rPr>
        <w:t>публичных слушаний в муниципальном образовании</w:t>
      </w:r>
      <w:r w:rsidRPr="006605A5">
        <w:rPr>
          <w:rFonts w:ascii="Arial" w:eastAsia="Times New Roman" w:hAnsi="Arial" w:cs="Arial"/>
          <w:sz w:val="18"/>
          <w:szCs w:val="18"/>
        </w:rPr>
        <w:t xml:space="preserve">  </w:t>
      </w:r>
      <w:r w:rsidRPr="006605A5">
        <w:rPr>
          <w:rFonts w:ascii="Arial" w:eastAsia="Times New Roman" w:hAnsi="Arial" w:cs="Arial"/>
          <w:b/>
          <w:bCs/>
          <w:color w:val="000000"/>
          <w:spacing w:val="2"/>
          <w:sz w:val="18"/>
          <w:szCs w:val="18"/>
        </w:rPr>
        <w:t xml:space="preserve"> Краснополянское сельское поселение</w:t>
      </w:r>
      <w:r>
        <w:rPr>
          <w:rFonts w:ascii="Arial" w:eastAsia="Times New Roman" w:hAnsi="Arial" w:cs="Arial"/>
          <w:sz w:val="18"/>
          <w:szCs w:val="18"/>
        </w:rPr>
        <w:t xml:space="preserve">  </w:t>
      </w:r>
      <w:r w:rsidRPr="006605A5">
        <w:rPr>
          <w:rFonts w:ascii="Arial" w:eastAsia="Times New Roman" w:hAnsi="Arial" w:cs="Arial"/>
          <w:b/>
          <w:bCs/>
          <w:color w:val="000000"/>
          <w:sz w:val="18"/>
          <w:szCs w:val="18"/>
        </w:rPr>
        <w:t>(с изменениями от 08.04.2014 № 47, от 22.10.2014 № 73)</w:t>
      </w:r>
    </w:p>
    <w:p w:rsidR="006605A5" w:rsidRPr="006605A5" w:rsidRDefault="006605A5" w:rsidP="006605A5">
      <w:pPr>
        <w:tabs>
          <w:tab w:val="left" w:pos="7560"/>
        </w:tabs>
        <w:spacing w:after="0" w:line="240" w:lineRule="auto"/>
        <w:jc w:val="both"/>
        <w:rPr>
          <w:rFonts w:ascii="Arial" w:eastAsia="Times New Roman" w:hAnsi="Arial" w:cs="Arial"/>
          <w:color w:val="000000"/>
          <w:sz w:val="18"/>
          <w:szCs w:val="18"/>
        </w:rPr>
      </w:pPr>
    </w:p>
    <w:p w:rsidR="006605A5" w:rsidRPr="006605A5" w:rsidRDefault="006605A5" w:rsidP="006605A5">
      <w:pPr>
        <w:tabs>
          <w:tab w:val="left" w:pos="7560"/>
        </w:tabs>
        <w:spacing w:after="0" w:line="240" w:lineRule="auto"/>
        <w:jc w:val="both"/>
        <w:rPr>
          <w:rFonts w:ascii="Arial" w:eastAsia="Times New Roman" w:hAnsi="Arial" w:cs="Arial"/>
          <w:color w:val="000000"/>
          <w:sz w:val="18"/>
          <w:szCs w:val="18"/>
        </w:rPr>
      </w:pPr>
      <w:r w:rsidRPr="006605A5">
        <w:rPr>
          <w:rFonts w:ascii="Arial" w:eastAsia="Times New Roman" w:hAnsi="Arial" w:cs="Arial"/>
          <w:color w:val="000000"/>
          <w:sz w:val="18"/>
          <w:szCs w:val="18"/>
        </w:rPr>
        <w:t xml:space="preserve">          </w:t>
      </w:r>
      <w:proofErr w:type="gramStart"/>
      <w:r w:rsidRPr="006605A5">
        <w:rPr>
          <w:rFonts w:ascii="Arial" w:eastAsia="Times New Roman" w:hAnsi="Arial" w:cs="Arial"/>
          <w:color w:val="000000"/>
          <w:sz w:val="18"/>
          <w:szCs w:val="18"/>
        </w:rPr>
        <w:t xml:space="preserve">Руководствуясь Федеральным законом  от 06.10.2003 № 131-ФЗ «Об общих принципах  организации местного самоуправления в Российской Федерации»,  от 03.02.2022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статьей 22 Устава Краснополянского сельского поселения, Дума Краснополянского сельского поселения  РЕШИЛА: </w:t>
      </w:r>
      <w:proofErr w:type="gramEnd"/>
    </w:p>
    <w:p w:rsidR="006605A5" w:rsidRPr="006605A5" w:rsidRDefault="006605A5" w:rsidP="006605A5">
      <w:pPr>
        <w:tabs>
          <w:tab w:val="left" w:pos="7560"/>
        </w:tabs>
        <w:spacing w:after="0" w:line="240" w:lineRule="auto"/>
        <w:jc w:val="both"/>
        <w:rPr>
          <w:rFonts w:ascii="Arial" w:eastAsia="Times New Roman" w:hAnsi="Arial" w:cs="Arial"/>
          <w:color w:val="000000"/>
          <w:sz w:val="18"/>
          <w:szCs w:val="18"/>
        </w:rPr>
      </w:pPr>
      <w:r w:rsidRPr="006605A5">
        <w:rPr>
          <w:rFonts w:ascii="Arial" w:eastAsia="Times New Roman" w:hAnsi="Arial" w:cs="Arial"/>
          <w:color w:val="000000"/>
          <w:sz w:val="18"/>
          <w:szCs w:val="18"/>
        </w:rPr>
        <w:t xml:space="preserve">      </w:t>
      </w:r>
      <w:r w:rsidR="007044E5">
        <w:rPr>
          <w:rFonts w:ascii="Arial" w:eastAsia="Times New Roman" w:hAnsi="Arial" w:cs="Arial"/>
          <w:color w:val="000000"/>
          <w:sz w:val="18"/>
          <w:szCs w:val="18"/>
        </w:rPr>
        <w:t xml:space="preserve"> </w:t>
      </w:r>
      <w:r w:rsidRPr="006605A5">
        <w:rPr>
          <w:rFonts w:ascii="Arial" w:eastAsia="Times New Roman" w:hAnsi="Arial" w:cs="Arial"/>
          <w:color w:val="000000"/>
          <w:sz w:val="18"/>
          <w:szCs w:val="18"/>
        </w:rPr>
        <w:t xml:space="preserve">   1.Внести в Положение «О порядке организации и  проведения публичных слушаний  в муниципальном образовании Краснополянское сельское поселение», утвержденное Решением Думы Краснополянского сельского поселения от 27.12.2007 № 34, следующие изменения:  </w:t>
      </w:r>
    </w:p>
    <w:p w:rsidR="006605A5" w:rsidRPr="006605A5" w:rsidRDefault="006605A5" w:rsidP="008B06A1">
      <w:pPr>
        <w:numPr>
          <w:ilvl w:val="0"/>
          <w:numId w:val="5"/>
        </w:numPr>
        <w:autoSpaceDE w:val="0"/>
        <w:autoSpaceDN w:val="0"/>
        <w:adjustRightInd w:val="0"/>
        <w:spacing w:after="0" w:line="240" w:lineRule="auto"/>
        <w:jc w:val="both"/>
        <w:rPr>
          <w:rFonts w:ascii="Arial" w:eastAsia="Times New Roman" w:hAnsi="Arial" w:cs="Arial"/>
          <w:color w:val="000000"/>
          <w:sz w:val="18"/>
          <w:szCs w:val="18"/>
        </w:rPr>
      </w:pPr>
      <w:r w:rsidRPr="006605A5">
        <w:rPr>
          <w:rFonts w:ascii="Arial" w:eastAsia="Times New Roman" w:hAnsi="Arial" w:cs="Arial"/>
          <w:color w:val="000000"/>
          <w:sz w:val="18"/>
          <w:szCs w:val="18"/>
        </w:rPr>
        <w:t>Статью 1 дополнить пунктом 4 в следующей редакции:</w:t>
      </w:r>
    </w:p>
    <w:p w:rsidR="006605A5" w:rsidRPr="006605A5" w:rsidRDefault="006605A5" w:rsidP="006605A5">
      <w:pPr>
        <w:spacing w:after="0" w:line="240" w:lineRule="auto"/>
        <w:jc w:val="both"/>
        <w:rPr>
          <w:rFonts w:ascii="Arial" w:eastAsia="Calibri" w:hAnsi="Arial" w:cs="Arial"/>
          <w:iCs/>
          <w:color w:val="000000"/>
          <w:sz w:val="18"/>
          <w:szCs w:val="18"/>
          <w:lang w:eastAsia="en-US"/>
        </w:rPr>
      </w:pPr>
      <w:r w:rsidRPr="006605A5">
        <w:rPr>
          <w:rFonts w:ascii="Arial" w:eastAsia="Calibri" w:hAnsi="Arial" w:cs="Arial"/>
          <w:iCs/>
          <w:color w:val="000000"/>
          <w:sz w:val="18"/>
          <w:szCs w:val="18"/>
          <w:lang w:eastAsia="en-US"/>
        </w:rPr>
        <w:t xml:space="preserve">             «Организация и проведение публичных слушаний с участием жителей Краснополянского сельского поселения,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в порядке, установленном Правительством Российской Федерации</w:t>
      </w:r>
      <w:proofErr w:type="gramStart"/>
      <w:r w:rsidRPr="006605A5">
        <w:rPr>
          <w:rFonts w:ascii="Arial" w:eastAsia="Calibri" w:hAnsi="Arial" w:cs="Arial"/>
          <w:iCs/>
          <w:color w:val="000000"/>
          <w:sz w:val="18"/>
          <w:szCs w:val="18"/>
          <w:lang w:eastAsia="en-US"/>
        </w:rPr>
        <w:t>.».</w:t>
      </w:r>
      <w:proofErr w:type="gramEnd"/>
    </w:p>
    <w:p w:rsidR="006605A5" w:rsidRPr="006605A5" w:rsidRDefault="006605A5" w:rsidP="006605A5">
      <w:pPr>
        <w:shd w:val="clear" w:color="auto" w:fill="FFFFFF"/>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       </w:t>
      </w:r>
      <w:r w:rsidR="007044E5">
        <w:rPr>
          <w:rFonts w:ascii="Arial" w:eastAsia="Times New Roman" w:hAnsi="Arial" w:cs="Arial"/>
          <w:sz w:val="18"/>
          <w:szCs w:val="18"/>
        </w:rPr>
        <w:t xml:space="preserve">  </w:t>
      </w:r>
      <w:r w:rsidRPr="006605A5">
        <w:rPr>
          <w:rFonts w:ascii="Arial" w:eastAsia="Times New Roman" w:hAnsi="Arial" w:cs="Arial"/>
          <w:sz w:val="18"/>
          <w:szCs w:val="18"/>
        </w:rPr>
        <w:t xml:space="preserve"> 2. Опубликовать (обнародовать) настоящее решение в «Информационном вестнике Краснополянского сельского поселения» </w:t>
      </w:r>
      <w:r w:rsidRPr="006605A5">
        <w:rPr>
          <w:rFonts w:ascii="Arial" w:eastAsia="Times New Roman" w:hAnsi="Arial" w:cs="Arial"/>
          <w:bCs/>
          <w:sz w:val="18"/>
          <w:szCs w:val="18"/>
        </w:rPr>
        <w:t xml:space="preserve">и разместить на официальном сайте Думы Краснополянского сельского поселения в сети Интернет: </w:t>
      </w:r>
      <w:r w:rsidRPr="006605A5">
        <w:rPr>
          <w:rFonts w:ascii="Arial" w:eastAsia="Times New Roman" w:hAnsi="Arial" w:cs="Arial"/>
          <w:bCs/>
          <w:sz w:val="18"/>
          <w:szCs w:val="18"/>
          <w:lang w:val="en-US"/>
        </w:rPr>
        <w:t>duma</w:t>
      </w:r>
      <w:r w:rsidRPr="006605A5">
        <w:rPr>
          <w:rFonts w:ascii="Arial" w:eastAsia="Times New Roman" w:hAnsi="Arial" w:cs="Arial"/>
          <w:bCs/>
          <w:sz w:val="18"/>
          <w:szCs w:val="18"/>
        </w:rPr>
        <w:t>.</w:t>
      </w:r>
      <w:proofErr w:type="spellStart"/>
      <w:r w:rsidRPr="006605A5">
        <w:rPr>
          <w:rFonts w:ascii="Arial" w:eastAsia="Times New Roman" w:hAnsi="Arial" w:cs="Arial"/>
          <w:bCs/>
          <w:sz w:val="18"/>
          <w:szCs w:val="18"/>
          <w:lang w:val="en-US"/>
        </w:rPr>
        <w:t>krasnopolyanskoe</w:t>
      </w:r>
      <w:proofErr w:type="spellEnd"/>
      <w:r w:rsidRPr="006605A5">
        <w:rPr>
          <w:rFonts w:ascii="Arial" w:eastAsia="Times New Roman" w:hAnsi="Arial" w:cs="Arial"/>
          <w:bCs/>
          <w:sz w:val="18"/>
          <w:szCs w:val="18"/>
        </w:rPr>
        <w:t>.</w:t>
      </w:r>
      <w:proofErr w:type="spellStart"/>
      <w:r w:rsidRPr="006605A5">
        <w:rPr>
          <w:rFonts w:ascii="Arial" w:eastAsia="Times New Roman" w:hAnsi="Arial" w:cs="Arial"/>
          <w:bCs/>
          <w:sz w:val="18"/>
          <w:szCs w:val="18"/>
          <w:lang w:val="en-US"/>
        </w:rPr>
        <w:t>ru</w:t>
      </w:r>
      <w:proofErr w:type="spellEnd"/>
      <w:r w:rsidRPr="006605A5">
        <w:rPr>
          <w:rFonts w:ascii="Arial" w:eastAsia="Times New Roman" w:hAnsi="Arial" w:cs="Arial"/>
          <w:bCs/>
          <w:sz w:val="18"/>
          <w:szCs w:val="18"/>
        </w:rPr>
        <w:t>.</w:t>
      </w:r>
    </w:p>
    <w:p w:rsidR="006605A5" w:rsidRPr="006605A5" w:rsidRDefault="006605A5" w:rsidP="006605A5">
      <w:pPr>
        <w:shd w:val="clear" w:color="auto" w:fill="FFFFFF"/>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      </w:t>
      </w:r>
      <w:r w:rsidR="007044E5">
        <w:rPr>
          <w:rFonts w:ascii="Arial" w:eastAsia="Times New Roman" w:hAnsi="Arial" w:cs="Arial"/>
          <w:sz w:val="18"/>
          <w:szCs w:val="18"/>
        </w:rPr>
        <w:t xml:space="preserve">   </w:t>
      </w:r>
      <w:r w:rsidRPr="006605A5">
        <w:rPr>
          <w:rFonts w:ascii="Arial" w:eastAsia="Times New Roman" w:hAnsi="Arial" w:cs="Arial"/>
          <w:sz w:val="18"/>
          <w:szCs w:val="18"/>
        </w:rPr>
        <w:t xml:space="preserve"> </w:t>
      </w:r>
      <w:r w:rsidRPr="006605A5">
        <w:rPr>
          <w:rFonts w:ascii="Arial" w:eastAsia="Times New Roman" w:hAnsi="Arial" w:cs="Arial"/>
          <w:bCs/>
          <w:sz w:val="18"/>
          <w:szCs w:val="18"/>
        </w:rPr>
        <w:t>3.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 (Антропов Н.В.).</w:t>
      </w:r>
    </w:p>
    <w:p w:rsidR="007044E5" w:rsidRDefault="007044E5" w:rsidP="006605A5">
      <w:pPr>
        <w:autoSpaceDE w:val="0"/>
        <w:autoSpaceDN w:val="0"/>
        <w:spacing w:after="0" w:line="240" w:lineRule="auto"/>
        <w:jc w:val="both"/>
        <w:rPr>
          <w:rFonts w:ascii="Arial" w:eastAsia="Times New Roman" w:hAnsi="Arial" w:cs="Arial"/>
          <w:sz w:val="18"/>
          <w:szCs w:val="18"/>
        </w:rPr>
      </w:pPr>
    </w:p>
    <w:p w:rsidR="006605A5" w:rsidRPr="006605A5" w:rsidRDefault="006605A5" w:rsidP="006605A5">
      <w:pPr>
        <w:autoSpaceDE w:val="0"/>
        <w:autoSpaceDN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6605A5">
        <w:rPr>
          <w:rFonts w:ascii="Arial" w:eastAsia="Times New Roman" w:hAnsi="Arial" w:cs="Arial"/>
          <w:sz w:val="18"/>
          <w:szCs w:val="18"/>
        </w:rPr>
        <w:t xml:space="preserve">    В.М. Брызгалова</w:t>
      </w:r>
    </w:p>
    <w:p w:rsidR="006605A5" w:rsidRPr="006605A5" w:rsidRDefault="006605A5" w:rsidP="006605A5">
      <w:pPr>
        <w:autoSpaceDE w:val="0"/>
        <w:autoSpaceDN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«28» сентября</w:t>
      </w:r>
      <w:r w:rsidRPr="006605A5">
        <w:rPr>
          <w:rFonts w:ascii="Arial" w:eastAsia="Times New Roman" w:hAnsi="Arial" w:cs="Arial"/>
          <w:b/>
          <w:sz w:val="18"/>
          <w:szCs w:val="18"/>
        </w:rPr>
        <w:t xml:space="preserve">  </w:t>
      </w:r>
      <w:r w:rsidRPr="006605A5">
        <w:rPr>
          <w:rFonts w:ascii="Arial" w:eastAsia="Times New Roman" w:hAnsi="Arial" w:cs="Arial"/>
          <w:sz w:val="18"/>
          <w:szCs w:val="18"/>
        </w:rPr>
        <w:t xml:space="preserve">2023 г.                                          </w:t>
      </w:r>
    </w:p>
    <w:p w:rsidR="006605A5" w:rsidRPr="006605A5" w:rsidRDefault="006605A5" w:rsidP="006605A5">
      <w:pPr>
        <w:autoSpaceDE w:val="0"/>
        <w:autoSpaceDN w:val="0"/>
        <w:adjustRightInd w:val="0"/>
        <w:spacing w:after="0" w:line="240" w:lineRule="auto"/>
        <w:jc w:val="both"/>
        <w:rPr>
          <w:rFonts w:ascii="Arial" w:eastAsia="Times New Roman" w:hAnsi="Arial" w:cs="Arial"/>
          <w:sz w:val="18"/>
          <w:szCs w:val="18"/>
        </w:rPr>
      </w:pPr>
    </w:p>
    <w:p w:rsidR="006605A5" w:rsidRPr="006605A5" w:rsidRDefault="006605A5" w:rsidP="006605A5">
      <w:pPr>
        <w:autoSpaceDE w:val="0"/>
        <w:autoSpaceDN w:val="0"/>
        <w:adjustRightInd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6605A5">
        <w:rPr>
          <w:rFonts w:ascii="Arial" w:eastAsia="Times New Roman" w:hAnsi="Arial" w:cs="Arial"/>
          <w:sz w:val="18"/>
          <w:szCs w:val="18"/>
        </w:rPr>
        <w:t>А.Н. Кошелев</w:t>
      </w:r>
    </w:p>
    <w:p w:rsidR="006605A5" w:rsidRDefault="006605A5" w:rsidP="006605A5">
      <w:pPr>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«28» сентября </w:t>
      </w:r>
      <w:r w:rsidRPr="006605A5">
        <w:rPr>
          <w:rFonts w:ascii="Arial" w:eastAsia="Times New Roman" w:hAnsi="Arial" w:cs="Arial"/>
          <w:b/>
          <w:sz w:val="18"/>
          <w:szCs w:val="18"/>
        </w:rPr>
        <w:t xml:space="preserve"> </w:t>
      </w:r>
      <w:r w:rsidRPr="006605A5">
        <w:rPr>
          <w:rFonts w:ascii="Arial" w:eastAsia="Times New Roman" w:hAnsi="Arial" w:cs="Arial"/>
          <w:sz w:val="18"/>
          <w:szCs w:val="18"/>
        </w:rPr>
        <w:t>2023 г.</w:t>
      </w:r>
    </w:p>
    <w:p w:rsidR="006605A5" w:rsidRPr="006605A5" w:rsidRDefault="006605A5" w:rsidP="006605A5">
      <w:pPr>
        <w:spacing w:after="0" w:line="240" w:lineRule="auto"/>
        <w:jc w:val="both"/>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Байкаловский муниципальный район</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7044E5" w:rsidRPr="0086307F" w:rsidRDefault="007044E5" w:rsidP="007044E5">
      <w:pPr>
        <w:spacing w:after="0" w:line="240" w:lineRule="auto"/>
        <w:jc w:val="center"/>
        <w:rPr>
          <w:rFonts w:ascii="Arial" w:hAnsi="Arial" w:cs="Arial"/>
          <w:b/>
          <w:color w:val="000000"/>
          <w:sz w:val="18"/>
          <w:szCs w:val="18"/>
        </w:rPr>
      </w:pPr>
      <w:r>
        <w:rPr>
          <w:rFonts w:ascii="Arial" w:hAnsi="Arial" w:cs="Arial"/>
          <w:b/>
          <w:color w:val="000000"/>
          <w:sz w:val="18"/>
          <w:szCs w:val="18"/>
        </w:rPr>
        <w:t>10</w:t>
      </w:r>
      <w:r w:rsidRPr="0086307F">
        <w:rPr>
          <w:rFonts w:ascii="Arial" w:hAnsi="Arial" w:cs="Arial"/>
          <w:b/>
          <w:color w:val="000000"/>
          <w:sz w:val="18"/>
          <w:szCs w:val="18"/>
        </w:rPr>
        <w:t xml:space="preserve">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7044E5" w:rsidRDefault="007044E5" w:rsidP="007044E5">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28 сентября  </w:t>
      </w:r>
      <w:r w:rsidRPr="0086307F">
        <w:rPr>
          <w:rFonts w:ascii="Arial" w:hAnsi="Arial" w:cs="Arial"/>
          <w:b/>
          <w:color w:val="000000"/>
          <w:sz w:val="18"/>
          <w:szCs w:val="18"/>
        </w:rPr>
        <w:t xml:space="preserve">2023 года № </w:t>
      </w:r>
      <w:r>
        <w:rPr>
          <w:rFonts w:ascii="Arial" w:hAnsi="Arial" w:cs="Arial"/>
          <w:b/>
          <w:color w:val="000000"/>
          <w:sz w:val="18"/>
          <w:szCs w:val="18"/>
        </w:rPr>
        <w:t>45</w:t>
      </w:r>
    </w:p>
    <w:p w:rsidR="007044E5" w:rsidRPr="00F33643" w:rsidRDefault="007044E5" w:rsidP="007044E5">
      <w:pPr>
        <w:spacing w:after="0" w:line="240" w:lineRule="auto"/>
        <w:jc w:val="center"/>
        <w:rPr>
          <w:rFonts w:ascii="Arial" w:hAnsi="Arial" w:cs="Arial"/>
          <w:b/>
          <w:color w:val="000000"/>
          <w:sz w:val="18"/>
          <w:szCs w:val="18"/>
        </w:rPr>
      </w:pPr>
    </w:p>
    <w:p w:rsidR="007044E5" w:rsidRPr="007044E5" w:rsidRDefault="007044E5" w:rsidP="007044E5">
      <w:pPr>
        <w:spacing w:after="0" w:line="240" w:lineRule="auto"/>
        <w:jc w:val="center"/>
        <w:rPr>
          <w:rFonts w:ascii="Arial" w:eastAsia="Times New Roman" w:hAnsi="Arial" w:cs="Arial"/>
          <w:b/>
          <w:sz w:val="18"/>
          <w:szCs w:val="18"/>
        </w:rPr>
      </w:pPr>
      <w:r w:rsidRPr="007044E5">
        <w:rPr>
          <w:rFonts w:ascii="Arial" w:eastAsia="Times New Roman" w:hAnsi="Arial" w:cs="Arial"/>
          <w:b/>
          <w:sz w:val="18"/>
          <w:szCs w:val="18"/>
        </w:rPr>
        <w:t>О внесении изменений в Решение Думы Краснополянского сельского поселения   от 15.09.2021 № 228 «Об утверждении Положения «О муниципальном жилищном контроле на территории муниципального образования Краснополянское сельское поселение» (с изменениями от 10.02.2022 г. № 253)</w:t>
      </w:r>
    </w:p>
    <w:p w:rsidR="007044E5" w:rsidRPr="007044E5" w:rsidRDefault="007044E5" w:rsidP="007044E5">
      <w:pPr>
        <w:spacing w:after="0" w:line="240" w:lineRule="auto"/>
        <w:ind w:firstLine="708"/>
        <w:jc w:val="both"/>
        <w:rPr>
          <w:rFonts w:ascii="Arial" w:eastAsia="Times New Roman" w:hAnsi="Arial" w:cs="Arial"/>
          <w:sz w:val="18"/>
          <w:szCs w:val="18"/>
        </w:rPr>
      </w:pPr>
    </w:p>
    <w:p w:rsidR="007044E5" w:rsidRPr="007044E5" w:rsidRDefault="007044E5" w:rsidP="007044E5">
      <w:pPr>
        <w:spacing w:after="0" w:line="240" w:lineRule="auto"/>
        <w:ind w:firstLine="539"/>
        <w:jc w:val="both"/>
        <w:rPr>
          <w:rFonts w:ascii="Arial" w:eastAsia="Times New Roman" w:hAnsi="Arial" w:cs="Arial"/>
          <w:sz w:val="18"/>
          <w:szCs w:val="18"/>
        </w:rPr>
      </w:pPr>
      <w:r w:rsidRPr="007044E5">
        <w:rPr>
          <w:rFonts w:ascii="Arial" w:eastAsia="Times New Roman" w:hAnsi="Arial" w:cs="Arial"/>
          <w:sz w:val="18"/>
          <w:szCs w:val="18"/>
        </w:rPr>
        <w:t xml:space="preserve">В соответствии с Жилищным кодексом Российской Федерации, Федеральным законом от 18.03.2023 № 71-ФЗ «О внесении изменений в статьи 2 и 3 Федерального закона «О газоснабжении в Российской Федерации» и Жилищный кодекс Российской Федерации», руководствуясь ст. 22 Устава Краснополянского сельского поселения,  Дума Краснополянского сельского поселения  решила: </w:t>
      </w:r>
    </w:p>
    <w:p w:rsidR="007044E5" w:rsidRPr="007044E5" w:rsidRDefault="007044E5" w:rsidP="007044E5">
      <w:pPr>
        <w:spacing w:after="0" w:line="240" w:lineRule="auto"/>
        <w:ind w:firstLine="539"/>
        <w:contextualSpacing/>
        <w:jc w:val="both"/>
        <w:rPr>
          <w:rFonts w:ascii="Arial" w:eastAsia="Times New Roman" w:hAnsi="Arial" w:cs="Arial"/>
          <w:sz w:val="18"/>
          <w:szCs w:val="18"/>
        </w:rPr>
      </w:pPr>
      <w:r w:rsidRPr="007044E5">
        <w:rPr>
          <w:rFonts w:ascii="Arial" w:eastAsia="Times New Roman" w:hAnsi="Arial" w:cs="Arial"/>
          <w:sz w:val="18"/>
          <w:szCs w:val="18"/>
        </w:rPr>
        <w:t xml:space="preserve">1. Внести в Положение о муниципальном жилищном контроле на территории Краснополянского сельского поселения, утвержденное Решением Думы Краснополянского сельского поселения от 15.09.2021 г. № 228 (с изменениями  от 10.02.2022 № 253)  (далее - Положение), следующее изменение: </w:t>
      </w:r>
    </w:p>
    <w:p w:rsidR="007044E5" w:rsidRPr="007044E5" w:rsidRDefault="007044E5" w:rsidP="007044E5">
      <w:pPr>
        <w:spacing w:after="0" w:line="240" w:lineRule="auto"/>
        <w:ind w:firstLine="539"/>
        <w:contextualSpacing/>
        <w:jc w:val="both"/>
        <w:rPr>
          <w:rFonts w:ascii="Arial" w:eastAsia="Times New Roman" w:hAnsi="Arial" w:cs="Arial"/>
          <w:sz w:val="18"/>
          <w:szCs w:val="18"/>
        </w:rPr>
      </w:pPr>
      <w:r w:rsidRPr="007044E5">
        <w:rPr>
          <w:rFonts w:ascii="Arial" w:eastAsia="Times New Roman" w:hAnsi="Arial" w:cs="Arial"/>
          <w:sz w:val="18"/>
          <w:szCs w:val="18"/>
        </w:rPr>
        <w:t xml:space="preserve">1.1. Пункт 4 раздела 1 Положения дополнить подпунктом 13 следующего содержания: </w:t>
      </w:r>
    </w:p>
    <w:p w:rsidR="007044E5" w:rsidRPr="007044E5" w:rsidRDefault="007044E5" w:rsidP="007044E5">
      <w:pPr>
        <w:spacing w:after="0" w:line="240" w:lineRule="auto"/>
        <w:ind w:firstLine="539"/>
        <w:contextualSpacing/>
        <w:jc w:val="both"/>
        <w:rPr>
          <w:rFonts w:ascii="Arial" w:eastAsia="Times New Roman" w:hAnsi="Arial" w:cs="Arial"/>
          <w:sz w:val="18"/>
          <w:szCs w:val="18"/>
        </w:rPr>
      </w:pPr>
      <w:r w:rsidRPr="007044E5">
        <w:rPr>
          <w:rFonts w:ascii="Arial" w:eastAsia="Times New Roman" w:hAnsi="Arial" w:cs="Arial"/>
          <w:sz w:val="18"/>
          <w:szCs w:val="18"/>
        </w:rPr>
        <w:t>"13)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roofErr w:type="gramStart"/>
      <w:r w:rsidRPr="007044E5">
        <w:rPr>
          <w:rFonts w:ascii="Arial" w:eastAsia="Times New Roman" w:hAnsi="Arial" w:cs="Arial"/>
          <w:sz w:val="18"/>
          <w:szCs w:val="18"/>
        </w:rPr>
        <w:t xml:space="preserve">.". </w:t>
      </w:r>
      <w:proofErr w:type="gramEnd"/>
    </w:p>
    <w:p w:rsidR="007044E5" w:rsidRPr="007044E5" w:rsidRDefault="007044E5" w:rsidP="007044E5">
      <w:pPr>
        <w:spacing w:after="0" w:line="240" w:lineRule="auto"/>
        <w:ind w:firstLine="540"/>
        <w:jc w:val="both"/>
        <w:rPr>
          <w:rFonts w:ascii="Arial" w:eastAsia="Times New Roman" w:hAnsi="Arial" w:cs="Arial"/>
          <w:sz w:val="18"/>
          <w:szCs w:val="18"/>
        </w:rPr>
      </w:pPr>
      <w:r w:rsidRPr="007044E5">
        <w:rPr>
          <w:rFonts w:ascii="Arial" w:eastAsia="Times New Roman" w:hAnsi="Arial" w:cs="Arial"/>
          <w:sz w:val="18"/>
          <w:szCs w:val="18"/>
        </w:rPr>
        <w:t xml:space="preserve">2. Настоящее Решение вступает в силу в силу с 01.09.2023. </w:t>
      </w:r>
    </w:p>
    <w:p w:rsidR="007044E5" w:rsidRPr="007044E5" w:rsidRDefault="007044E5" w:rsidP="007044E5">
      <w:pPr>
        <w:widowControl w:val="0"/>
        <w:autoSpaceDE w:val="0"/>
        <w:autoSpaceDN w:val="0"/>
        <w:adjustRightInd w:val="0"/>
        <w:spacing w:after="0" w:line="240" w:lineRule="auto"/>
        <w:jc w:val="both"/>
        <w:rPr>
          <w:rFonts w:ascii="Arial CYR" w:hAnsi="Arial CYR" w:cs="Arial CYR"/>
          <w:sz w:val="18"/>
          <w:szCs w:val="18"/>
        </w:rPr>
      </w:pPr>
      <w:r w:rsidRPr="007044E5">
        <w:rPr>
          <w:rFonts w:ascii="Arial" w:hAnsi="Arial" w:cs="Arial"/>
          <w:sz w:val="18"/>
          <w:szCs w:val="18"/>
        </w:rPr>
        <w:t xml:space="preserve">         3.</w:t>
      </w:r>
      <w:r w:rsidRPr="007044E5">
        <w:rPr>
          <w:rFonts w:ascii="Arial" w:hAnsi="Arial" w:cs="Arial"/>
          <w:sz w:val="18"/>
          <w:szCs w:val="18"/>
          <w:lang w:val="en-US"/>
        </w:rPr>
        <w:t> </w:t>
      </w:r>
      <w:r w:rsidRPr="007044E5">
        <w:rPr>
          <w:rFonts w:ascii="Arial CYR" w:hAnsi="Arial CYR" w:cs="Arial CYR"/>
          <w:sz w:val="18"/>
          <w:szCs w:val="18"/>
        </w:rPr>
        <w:t xml:space="preserve">Опубликовать (обнародовать) настоящее решение в </w:t>
      </w:r>
      <w:r w:rsidRPr="007044E5">
        <w:rPr>
          <w:rFonts w:ascii="Arial" w:hAnsi="Arial" w:cs="Arial"/>
          <w:sz w:val="18"/>
          <w:szCs w:val="18"/>
        </w:rPr>
        <w:t>«</w:t>
      </w:r>
      <w:r w:rsidRPr="007044E5">
        <w:rPr>
          <w:rFonts w:ascii="Arial CYR" w:hAnsi="Arial CYR" w:cs="Arial CYR"/>
          <w:sz w:val="18"/>
          <w:szCs w:val="18"/>
        </w:rPr>
        <w:t>Информационном вестнике Краснополянского сельского поселения</w:t>
      </w:r>
      <w:r w:rsidRPr="007044E5">
        <w:rPr>
          <w:rFonts w:ascii="Arial" w:hAnsi="Arial" w:cs="Arial"/>
          <w:sz w:val="18"/>
          <w:szCs w:val="18"/>
        </w:rPr>
        <w:t xml:space="preserve">» </w:t>
      </w:r>
      <w:r w:rsidRPr="007044E5">
        <w:rPr>
          <w:rFonts w:ascii="Arial CYR" w:hAnsi="Arial CYR" w:cs="Arial CYR"/>
          <w:sz w:val="18"/>
          <w:szCs w:val="18"/>
        </w:rPr>
        <w:t xml:space="preserve">в соответствии с Уставом Краснополянского сельского поселения. </w:t>
      </w:r>
    </w:p>
    <w:p w:rsidR="007044E5" w:rsidRPr="007044E5" w:rsidRDefault="007044E5" w:rsidP="007044E5">
      <w:pPr>
        <w:widowControl w:val="0"/>
        <w:autoSpaceDE w:val="0"/>
        <w:autoSpaceDN w:val="0"/>
        <w:adjustRightInd w:val="0"/>
        <w:spacing w:after="0" w:line="240" w:lineRule="auto"/>
        <w:jc w:val="both"/>
        <w:rPr>
          <w:rFonts w:ascii="Arial CYR" w:hAnsi="Arial CYR" w:cs="Arial CYR"/>
          <w:sz w:val="18"/>
          <w:szCs w:val="18"/>
        </w:rPr>
      </w:pPr>
      <w:r w:rsidRPr="007044E5">
        <w:rPr>
          <w:rFonts w:ascii="Arial" w:hAnsi="Arial" w:cs="Arial"/>
          <w:sz w:val="18"/>
          <w:szCs w:val="18"/>
        </w:rPr>
        <w:t xml:space="preserve">        4.</w:t>
      </w:r>
      <w:r w:rsidRPr="007044E5">
        <w:rPr>
          <w:rFonts w:ascii="Arial" w:hAnsi="Arial" w:cs="Arial"/>
          <w:sz w:val="18"/>
          <w:szCs w:val="18"/>
          <w:lang w:val="en-US"/>
        </w:rPr>
        <w:t> </w:t>
      </w:r>
      <w:proofErr w:type="gramStart"/>
      <w:r w:rsidRPr="007044E5">
        <w:rPr>
          <w:rFonts w:ascii="Arial CYR" w:hAnsi="Arial CYR" w:cs="Arial CYR"/>
          <w:sz w:val="18"/>
          <w:szCs w:val="18"/>
        </w:rPr>
        <w:t>Контроль за</w:t>
      </w:r>
      <w:proofErr w:type="gramEnd"/>
      <w:r w:rsidRPr="007044E5">
        <w:rPr>
          <w:rFonts w:ascii="Arial CYR" w:hAnsi="Arial CYR" w:cs="Arial CYR"/>
          <w:sz w:val="18"/>
          <w:szCs w:val="18"/>
        </w:rPr>
        <w:t xml:space="preserve"> выполнением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w:t>
      </w:r>
      <w:proofErr w:type="spellStart"/>
      <w:r w:rsidRPr="007044E5">
        <w:rPr>
          <w:rFonts w:ascii="Arial CYR" w:hAnsi="Arial CYR" w:cs="Arial CYR"/>
          <w:sz w:val="18"/>
          <w:szCs w:val="18"/>
        </w:rPr>
        <w:t>Вялков</w:t>
      </w:r>
      <w:proofErr w:type="spellEnd"/>
      <w:r w:rsidRPr="007044E5">
        <w:rPr>
          <w:rFonts w:ascii="Arial CYR" w:hAnsi="Arial CYR" w:cs="Arial CYR"/>
          <w:sz w:val="18"/>
          <w:szCs w:val="18"/>
        </w:rPr>
        <w:t xml:space="preserve"> А.Е.).</w:t>
      </w:r>
    </w:p>
    <w:p w:rsidR="007044E5" w:rsidRDefault="007044E5" w:rsidP="007044E5">
      <w:pPr>
        <w:autoSpaceDE w:val="0"/>
        <w:autoSpaceDN w:val="0"/>
        <w:spacing w:after="0" w:line="240" w:lineRule="auto"/>
        <w:jc w:val="both"/>
        <w:rPr>
          <w:rFonts w:ascii="Arial" w:eastAsia="Times New Roman" w:hAnsi="Arial" w:cs="Arial"/>
          <w:sz w:val="18"/>
          <w:szCs w:val="18"/>
        </w:rPr>
      </w:pPr>
    </w:p>
    <w:p w:rsidR="007044E5" w:rsidRPr="006605A5" w:rsidRDefault="007044E5" w:rsidP="007044E5">
      <w:pPr>
        <w:autoSpaceDE w:val="0"/>
        <w:autoSpaceDN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6605A5">
        <w:rPr>
          <w:rFonts w:ascii="Arial" w:eastAsia="Times New Roman" w:hAnsi="Arial" w:cs="Arial"/>
          <w:sz w:val="18"/>
          <w:szCs w:val="18"/>
        </w:rPr>
        <w:t xml:space="preserve">    В.М. Брызгалова</w:t>
      </w:r>
    </w:p>
    <w:p w:rsidR="007044E5" w:rsidRPr="006605A5" w:rsidRDefault="007044E5" w:rsidP="007044E5">
      <w:pPr>
        <w:autoSpaceDE w:val="0"/>
        <w:autoSpaceDN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«28» сентября</w:t>
      </w:r>
      <w:r w:rsidRPr="006605A5">
        <w:rPr>
          <w:rFonts w:ascii="Arial" w:eastAsia="Times New Roman" w:hAnsi="Arial" w:cs="Arial"/>
          <w:b/>
          <w:sz w:val="18"/>
          <w:szCs w:val="18"/>
        </w:rPr>
        <w:t xml:space="preserve">  </w:t>
      </w:r>
      <w:r w:rsidRPr="006605A5">
        <w:rPr>
          <w:rFonts w:ascii="Arial" w:eastAsia="Times New Roman" w:hAnsi="Arial" w:cs="Arial"/>
          <w:sz w:val="18"/>
          <w:szCs w:val="18"/>
        </w:rPr>
        <w:t xml:space="preserve">2023 г.                                          </w:t>
      </w:r>
    </w:p>
    <w:p w:rsidR="007044E5" w:rsidRPr="006605A5" w:rsidRDefault="007044E5" w:rsidP="007044E5">
      <w:pPr>
        <w:autoSpaceDE w:val="0"/>
        <w:autoSpaceDN w:val="0"/>
        <w:adjustRightInd w:val="0"/>
        <w:spacing w:after="0" w:line="240" w:lineRule="auto"/>
        <w:jc w:val="both"/>
        <w:rPr>
          <w:rFonts w:ascii="Arial" w:eastAsia="Times New Roman" w:hAnsi="Arial" w:cs="Arial"/>
          <w:sz w:val="18"/>
          <w:szCs w:val="18"/>
        </w:rPr>
      </w:pPr>
    </w:p>
    <w:p w:rsidR="007044E5" w:rsidRPr="006605A5" w:rsidRDefault="007044E5" w:rsidP="007044E5">
      <w:pPr>
        <w:autoSpaceDE w:val="0"/>
        <w:autoSpaceDN w:val="0"/>
        <w:adjustRightInd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6605A5">
        <w:rPr>
          <w:rFonts w:ascii="Arial" w:eastAsia="Times New Roman" w:hAnsi="Arial" w:cs="Arial"/>
          <w:sz w:val="18"/>
          <w:szCs w:val="18"/>
        </w:rPr>
        <w:t>А.Н. Кошелев</w:t>
      </w:r>
    </w:p>
    <w:p w:rsidR="007044E5" w:rsidRDefault="007044E5" w:rsidP="007044E5">
      <w:pPr>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«28» сентября </w:t>
      </w:r>
      <w:r w:rsidRPr="006605A5">
        <w:rPr>
          <w:rFonts w:ascii="Arial" w:eastAsia="Times New Roman" w:hAnsi="Arial" w:cs="Arial"/>
          <w:b/>
          <w:sz w:val="18"/>
          <w:szCs w:val="18"/>
        </w:rPr>
        <w:t xml:space="preserve"> </w:t>
      </w:r>
      <w:r w:rsidRPr="006605A5">
        <w:rPr>
          <w:rFonts w:ascii="Arial" w:eastAsia="Times New Roman" w:hAnsi="Arial" w:cs="Arial"/>
          <w:sz w:val="18"/>
          <w:szCs w:val="18"/>
        </w:rPr>
        <w:t>2023 г.</w:t>
      </w:r>
    </w:p>
    <w:p w:rsidR="007044E5" w:rsidRPr="007044E5" w:rsidRDefault="007044E5" w:rsidP="007044E5">
      <w:pPr>
        <w:spacing w:after="0" w:line="240" w:lineRule="auto"/>
        <w:jc w:val="both"/>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w:t>
      </w:r>
    </w:p>
    <w:p w:rsidR="006605A5" w:rsidRPr="0086307F" w:rsidRDefault="006605A5" w:rsidP="006605A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6605A5" w:rsidRPr="0086307F" w:rsidRDefault="006605A5" w:rsidP="006605A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6605A5" w:rsidRPr="0086307F" w:rsidRDefault="006605A5" w:rsidP="006605A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Байкаловский муниципальный район</w:t>
      </w:r>
    </w:p>
    <w:p w:rsidR="006605A5" w:rsidRPr="0086307F" w:rsidRDefault="006605A5" w:rsidP="006605A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6605A5" w:rsidRPr="0086307F" w:rsidRDefault="006605A5" w:rsidP="006605A5">
      <w:pPr>
        <w:spacing w:after="0" w:line="240" w:lineRule="auto"/>
        <w:jc w:val="center"/>
        <w:rPr>
          <w:rFonts w:ascii="Arial" w:hAnsi="Arial" w:cs="Arial"/>
          <w:b/>
          <w:color w:val="000000"/>
          <w:sz w:val="18"/>
          <w:szCs w:val="18"/>
        </w:rPr>
      </w:pPr>
      <w:r>
        <w:rPr>
          <w:rFonts w:ascii="Arial" w:hAnsi="Arial" w:cs="Arial"/>
          <w:b/>
          <w:color w:val="000000"/>
          <w:sz w:val="18"/>
          <w:szCs w:val="18"/>
        </w:rPr>
        <w:t>10</w:t>
      </w:r>
      <w:r w:rsidRPr="0086307F">
        <w:rPr>
          <w:rFonts w:ascii="Arial" w:hAnsi="Arial" w:cs="Arial"/>
          <w:b/>
          <w:color w:val="000000"/>
          <w:sz w:val="18"/>
          <w:szCs w:val="18"/>
        </w:rPr>
        <w:t xml:space="preserve">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6605A5" w:rsidRPr="0086307F" w:rsidRDefault="006605A5" w:rsidP="006605A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6605A5" w:rsidRPr="00F33643" w:rsidRDefault="006605A5" w:rsidP="006605A5">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28 сентября  </w:t>
      </w:r>
      <w:r w:rsidRPr="0086307F">
        <w:rPr>
          <w:rFonts w:ascii="Arial" w:hAnsi="Arial" w:cs="Arial"/>
          <w:b/>
          <w:color w:val="000000"/>
          <w:sz w:val="18"/>
          <w:szCs w:val="18"/>
        </w:rPr>
        <w:t xml:space="preserve">2023 года № </w:t>
      </w:r>
      <w:r>
        <w:rPr>
          <w:rFonts w:ascii="Arial" w:hAnsi="Arial" w:cs="Arial"/>
          <w:b/>
          <w:color w:val="000000"/>
          <w:sz w:val="18"/>
          <w:szCs w:val="18"/>
        </w:rPr>
        <w:t>4</w:t>
      </w:r>
      <w:r w:rsidR="007044E5">
        <w:rPr>
          <w:rFonts w:ascii="Arial" w:hAnsi="Arial" w:cs="Arial"/>
          <w:b/>
          <w:color w:val="000000"/>
          <w:sz w:val="18"/>
          <w:szCs w:val="18"/>
        </w:rPr>
        <w:t>6</w:t>
      </w:r>
    </w:p>
    <w:p w:rsidR="006605A5" w:rsidRDefault="006605A5" w:rsidP="007044E5">
      <w:pPr>
        <w:spacing w:after="0" w:line="240" w:lineRule="auto"/>
        <w:rPr>
          <w:rFonts w:ascii="Arial" w:hAnsi="Arial" w:cs="Arial"/>
          <w:b/>
          <w:sz w:val="18"/>
          <w:szCs w:val="18"/>
          <w:u w:val="single"/>
        </w:rPr>
      </w:pPr>
    </w:p>
    <w:p w:rsidR="006605A5" w:rsidRPr="006605A5" w:rsidRDefault="006605A5" w:rsidP="006605A5">
      <w:pPr>
        <w:widowControl w:val="0"/>
        <w:autoSpaceDE w:val="0"/>
        <w:autoSpaceDN w:val="0"/>
        <w:adjustRightInd w:val="0"/>
        <w:spacing w:after="0" w:line="240" w:lineRule="auto"/>
        <w:jc w:val="center"/>
        <w:outlineLvl w:val="0"/>
        <w:rPr>
          <w:rFonts w:ascii="Arial" w:eastAsia="Times New Roman" w:hAnsi="Arial" w:cs="Arial"/>
          <w:b/>
          <w:bCs/>
          <w:sz w:val="18"/>
          <w:szCs w:val="18"/>
        </w:rPr>
      </w:pPr>
      <w:r w:rsidRPr="006605A5">
        <w:rPr>
          <w:rFonts w:ascii="Arial" w:eastAsia="Times New Roman" w:hAnsi="Arial" w:cs="Arial"/>
          <w:b/>
          <w:sz w:val="18"/>
          <w:szCs w:val="18"/>
        </w:rPr>
        <w:t>О внесении изменений в Решение  Думы Краснополянского сельского поселения от 11.03.2015 № 92</w:t>
      </w:r>
      <w:r w:rsidRPr="006605A5">
        <w:rPr>
          <w:rFonts w:ascii="Arial" w:eastAsia="Times New Roman" w:hAnsi="Arial" w:cs="Arial"/>
          <w:b/>
          <w:bCs/>
          <w:sz w:val="18"/>
          <w:szCs w:val="18"/>
        </w:rPr>
        <w:t xml:space="preserve">  </w:t>
      </w:r>
      <w:r w:rsidRPr="006605A5">
        <w:rPr>
          <w:rFonts w:ascii="Arial" w:eastAsia="Times New Roman" w:hAnsi="Arial" w:cs="Arial"/>
          <w:b/>
          <w:sz w:val="18"/>
          <w:szCs w:val="18"/>
        </w:rPr>
        <w:t>«</w:t>
      </w:r>
      <w:r w:rsidRPr="006605A5">
        <w:rPr>
          <w:rFonts w:ascii="Arial" w:eastAsia="Times New Roman" w:hAnsi="Arial" w:cs="Arial"/>
          <w:b/>
          <w:bCs/>
          <w:sz w:val="18"/>
          <w:szCs w:val="18"/>
        </w:rPr>
        <w:t>Об утверждении  Методики проведения конкурсов на замещение вакантных должностей муниципальной службы и на включение в кадровый резерв органов местного самоуправления Краснополянского сельского поселения</w:t>
      </w:r>
      <w:r w:rsidRPr="006605A5">
        <w:rPr>
          <w:rFonts w:ascii="Arial" w:eastAsia="Times New Roman" w:hAnsi="Arial" w:cs="Arial"/>
          <w:b/>
          <w:sz w:val="18"/>
          <w:szCs w:val="18"/>
        </w:rPr>
        <w:t>»</w:t>
      </w:r>
    </w:p>
    <w:p w:rsidR="006605A5" w:rsidRPr="006605A5" w:rsidRDefault="006605A5" w:rsidP="006605A5">
      <w:pPr>
        <w:spacing w:after="0" w:line="240" w:lineRule="auto"/>
        <w:ind w:firstLine="709"/>
        <w:jc w:val="both"/>
        <w:rPr>
          <w:rFonts w:ascii="Arial" w:eastAsia="Times New Roman" w:hAnsi="Arial" w:cs="Arial"/>
          <w:sz w:val="18"/>
          <w:szCs w:val="18"/>
        </w:rPr>
      </w:pPr>
      <w:r w:rsidRPr="006605A5">
        <w:rPr>
          <w:rFonts w:ascii="Arial" w:eastAsia="Times New Roman" w:hAnsi="Arial" w:cs="Arial"/>
          <w:sz w:val="18"/>
          <w:szCs w:val="18"/>
        </w:rPr>
        <w:t> </w:t>
      </w:r>
    </w:p>
    <w:p w:rsidR="006605A5" w:rsidRPr="006605A5" w:rsidRDefault="006605A5" w:rsidP="007044E5">
      <w:pPr>
        <w:spacing w:after="0" w:line="240" w:lineRule="auto"/>
        <w:ind w:firstLine="540"/>
        <w:rPr>
          <w:rFonts w:ascii="Arial" w:eastAsia="Times New Roman" w:hAnsi="Arial" w:cs="Arial"/>
          <w:sz w:val="18"/>
          <w:szCs w:val="18"/>
        </w:rPr>
      </w:pPr>
      <w:r w:rsidRPr="006605A5">
        <w:rPr>
          <w:rFonts w:ascii="Arial" w:eastAsia="Times New Roman" w:hAnsi="Arial" w:cs="Arial"/>
          <w:sz w:val="18"/>
          <w:szCs w:val="18"/>
        </w:rPr>
        <w:t xml:space="preserve">В связи с принятием Постановления </w:t>
      </w:r>
      <w:r w:rsidR="007044E5">
        <w:rPr>
          <w:rFonts w:ascii="Arial" w:eastAsia="Times New Roman" w:hAnsi="Arial" w:cs="Arial"/>
          <w:sz w:val="18"/>
          <w:szCs w:val="18"/>
        </w:rPr>
        <w:t xml:space="preserve">Правительства РФ от 20.06.2023   </w:t>
      </w:r>
      <w:r w:rsidRPr="006605A5">
        <w:rPr>
          <w:rFonts w:ascii="Arial" w:eastAsia="Times New Roman" w:hAnsi="Arial" w:cs="Arial"/>
          <w:sz w:val="18"/>
          <w:szCs w:val="18"/>
        </w:rPr>
        <w:t>№ 1010 "О внесении изменений в некоторые акты Правительства Российской Федерации", ст. 5 Федерального закона от 02.03.2007 № 25-ФЗ "О муниципальной службе в Российской Федерации", руководствуясь статьей 22 Устава Краснополянского сельского поселения, Дума Краснополянского сельского поселения решила:</w:t>
      </w:r>
    </w:p>
    <w:p w:rsidR="006605A5" w:rsidRPr="006605A5" w:rsidRDefault="006605A5" w:rsidP="006605A5">
      <w:pPr>
        <w:spacing w:after="0" w:line="240" w:lineRule="auto"/>
        <w:ind w:firstLine="540"/>
        <w:jc w:val="both"/>
        <w:rPr>
          <w:rFonts w:ascii="Arial" w:eastAsia="Times New Roman" w:hAnsi="Arial" w:cs="Arial"/>
          <w:sz w:val="18"/>
          <w:szCs w:val="18"/>
        </w:rPr>
      </w:pPr>
      <w:r w:rsidRPr="006605A5">
        <w:rPr>
          <w:rFonts w:ascii="Arial" w:eastAsia="Times New Roman" w:hAnsi="Arial" w:cs="Arial"/>
          <w:sz w:val="18"/>
          <w:szCs w:val="18"/>
        </w:rPr>
        <w:t xml:space="preserve">1. Внести в Решение Думы Краснополянского сельского поселения от 11.03.2015 № 92 «Об утверждении  Методики проведения конкурсов на замещение вакантных должностей муниципальной службы и на включение в кадровый резерв органов местного самоуправления Краснополянского сельского поселения» следующие изменения: </w:t>
      </w:r>
    </w:p>
    <w:p w:rsidR="006605A5" w:rsidRPr="006605A5" w:rsidRDefault="006605A5" w:rsidP="006605A5">
      <w:pPr>
        <w:spacing w:after="0" w:line="240" w:lineRule="auto"/>
        <w:ind w:firstLine="540"/>
        <w:jc w:val="both"/>
        <w:rPr>
          <w:rFonts w:ascii="Arial" w:eastAsia="Times New Roman" w:hAnsi="Arial" w:cs="Arial"/>
          <w:sz w:val="18"/>
          <w:szCs w:val="18"/>
        </w:rPr>
      </w:pPr>
      <w:r w:rsidRPr="006605A5">
        <w:rPr>
          <w:rFonts w:ascii="Arial" w:eastAsia="Times New Roman" w:hAnsi="Arial" w:cs="Arial"/>
          <w:sz w:val="18"/>
          <w:szCs w:val="18"/>
        </w:rPr>
        <w:t xml:space="preserve">1.1. </w:t>
      </w:r>
      <w:r w:rsidRPr="006605A5">
        <w:rPr>
          <w:rFonts w:ascii="Arial" w:eastAsia="Times New Roman" w:hAnsi="Arial" w:cs="Arial"/>
          <w:iCs/>
          <w:sz w:val="18"/>
          <w:szCs w:val="18"/>
        </w:rPr>
        <w:t>Дополнить  пункт</w:t>
      </w:r>
      <w:r w:rsidRPr="006605A5">
        <w:rPr>
          <w:rFonts w:ascii="Arial" w:eastAsia="Times New Roman" w:hAnsi="Arial" w:cs="Arial"/>
          <w:sz w:val="18"/>
          <w:szCs w:val="18"/>
        </w:rPr>
        <w:t xml:space="preserve"> 5 главы 2,   подпунктом 4 следующего содержания: </w:t>
      </w:r>
    </w:p>
    <w:p w:rsidR="006605A5" w:rsidRPr="006605A5" w:rsidRDefault="006605A5" w:rsidP="006605A5">
      <w:pPr>
        <w:spacing w:after="0" w:line="240" w:lineRule="auto"/>
        <w:ind w:firstLine="540"/>
        <w:jc w:val="both"/>
        <w:rPr>
          <w:rFonts w:ascii="Arial" w:eastAsia="Times New Roman" w:hAnsi="Arial" w:cs="Arial"/>
          <w:sz w:val="18"/>
          <w:szCs w:val="18"/>
        </w:rPr>
      </w:pPr>
      <w:proofErr w:type="gramStart"/>
      <w:r w:rsidRPr="006605A5">
        <w:rPr>
          <w:rFonts w:ascii="Arial" w:eastAsia="Times New Roman" w:hAnsi="Arial" w:cs="Arial"/>
          <w:sz w:val="18"/>
          <w:szCs w:val="18"/>
        </w:rPr>
        <w:t xml:space="preserve">«4) Сравнение  профессиональных уровней кандидатов, сопоставление их уровней профессионального образования, стажа </w:t>
      </w:r>
      <w:r w:rsidRPr="006605A5">
        <w:rPr>
          <w:rFonts w:ascii="Arial" w:eastAsia="Times New Roman" w:hAnsi="Arial" w:cs="Arial"/>
          <w:iCs/>
          <w:sz w:val="18"/>
          <w:szCs w:val="18"/>
        </w:rPr>
        <w:t>муниципальной</w:t>
      </w:r>
      <w:r w:rsidRPr="006605A5">
        <w:rPr>
          <w:rFonts w:ascii="Arial" w:eastAsia="Times New Roman" w:hAnsi="Arial" w:cs="Arial"/>
          <w:sz w:val="18"/>
          <w:szCs w:val="18"/>
        </w:rPr>
        <w:t xml:space="preserve"> службы или работы по специальности, направлению подготовки, а также их специальностей, направлений подготовки (укрупненных групп специальностей и направлений подготовки), квалификаций, полученных по результатам освоения дополнительных профессиональных программ профессиональной переподготовки (в случае если квалификационными требованиями для замещения вакантной должности </w:t>
      </w:r>
      <w:r w:rsidRPr="006605A5">
        <w:rPr>
          <w:rFonts w:ascii="Arial" w:eastAsia="Times New Roman" w:hAnsi="Arial" w:cs="Arial"/>
          <w:iCs/>
          <w:sz w:val="18"/>
          <w:szCs w:val="18"/>
        </w:rPr>
        <w:t>муниципальной</w:t>
      </w:r>
      <w:r w:rsidRPr="006605A5">
        <w:rPr>
          <w:rFonts w:ascii="Arial" w:eastAsia="Times New Roman" w:hAnsi="Arial" w:cs="Arial"/>
          <w:sz w:val="18"/>
          <w:szCs w:val="18"/>
        </w:rPr>
        <w:t xml:space="preserve">  службы предусмотрены такие требования)».</w:t>
      </w:r>
      <w:proofErr w:type="gramEnd"/>
    </w:p>
    <w:p w:rsidR="006605A5" w:rsidRPr="006605A5" w:rsidRDefault="006605A5" w:rsidP="006605A5">
      <w:pPr>
        <w:widowControl w:val="0"/>
        <w:autoSpaceDE w:val="0"/>
        <w:autoSpaceDN w:val="0"/>
        <w:adjustRightInd w:val="0"/>
        <w:spacing w:after="0" w:line="240" w:lineRule="auto"/>
        <w:jc w:val="both"/>
        <w:rPr>
          <w:rFonts w:ascii="Arial CYR" w:hAnsi="Arial CYR" w:cs="Arial CYR"/>
          <w:sz w:val="18"/>
          <w:szCs w:val="18"/>
        </w:rPr>
      </w:pPr>
      <w:r w:rsidRPr="006605A5">
        <w:rPr>
          <w:rFonts w:ascii="Arial" w:hAnsi="Arial" w:cs="Arial"/>
          <w:sz w:val="18"/>
          <w:szCs w:val="18"/>
        </w:rPr>
        <w:t xml:space="preserve">         2.</w:t>
      </w:r>
      <w:r w:rsidRPr="006605A5">
        <w:rPr>
          <w:rFonts w:ascii="Arial" w:hAnsi="Arial" w:cs="Arial"/>
          <w:sz w:val="18"/>
          <w:szCs w:val="18"/>
          <w:lang w:val="en-US"/>
        </w:rPr>
        <w:t> </w:t>
      </w:r>
      <w:r w:rsidRPr="006605A5">
        <w:rPr>
          <w:rFonts w:ascii="Arial CYR" w:hAnsi="Arial CYR" w:cs="Arial CYR"/>
          <w:sz w:val="18"/>
          <w:szCs w:val="18"/>
        </w:rPr>
        <w:t xml:space="preserve">Опубликовать (обнародовать) настоящее решение в </w:t>
      </w:r>
      <w:r w:rsidRPr="006605A5">
        <w:rPr>
          <w:rFonts w:ascii="Arial" w:hAnsi="Arial" w:cs="Arial"/>
          <w:sz w:val="18"/>
          <w:szCs w:val="18"/>
        </w:rPr>
        <w:t>«</w:t>
      </w:r>
      <w:r w:rsidRPr="006605A5">
        <w:rPr>
          <w:rFonts w:ascii="Arial CYR" w:hAnsi="Arial CYR" w:cs="Arial CYR"/>
          <w:sz w:val="18"/>
          <w:szCs w:val="18"/>
        </w:rPr>
        <w:t>Информационном вестнике Краснополянского сельского поселения</w:t>
      </w:r>
      <w:r w:rsidRPr="006605A5">
        <w:rPr>
          <w:rFonts w:ascii="Arial" w:hAnsi="Arial" w:cs="Arial"/>
          <w:sz w:val="18"/>
          <w:szCs w:val="18"/>
        </w:rPr>
        <w:t xml:space="preserve">» </w:t>
      </w:r>
      <w:r w:rsidRPr="006605A5">
        <w:rPr>
          <w:rFonts w:ascii="Arial CYR" w:hAnsi="Arial CYR" w:cs="Arial CYR"/>
          <w:sz w:val="18"/>
          <w:szCs w:val="18"/>
        </w:rPr>
        <w:t xml:space="preserve">в соответствии с Уставом Краснополянского сельского поселения. </w:t>
      </w:r>
    </w:p>
    <w:p w:rsidR="006605A5" w:rsidRPr="006605A5" w:rsidRDefault="006605A5" w:rsidP="006605A5">
      <w:pPr>
        <w:widowControl w:val="0"/>
        <w:autoSpaceDE w:val="0"/>
        <w:autoSpaceDN w:val="0"/>
        <w:adjustRightInd w:val="0"/>
        <w:spacing w:after="0" w:line="240" w:lineRule="auto"/>
        <w:jc w:val="both"/>
        <w:rPr>
          <w:rFonts w:ascii="Arial CYR" w:hAnsi="Arial CYR" w:cs="Arial CYR"/>
          <w:sz w:val="18"/>
          <w:szCs w:val="18"/>
        </w:rPr>
      </w:pPr>
      <w:r w:rsidRPr="006605A5">
        <w:rPr>
          <w:rFonts w:ascii="Arial" w:hAnsi="Arial" w:cs="Arial"/>
          <w:sz w:val="18"/>
          <w:szCs w:val="18"/>
        </w:rPr>
        <w:t xml:space="preserve">       3.</w:t>
      </w:r>
      <w:r w:rsidRPr="006605A5">
        <w:rPr>
          <w:rFonts w:ascii="Arial" w:hAnsi="Arial" w:cs="Arial"/>
          <w:sz w:val="18"/>
          <w:szCs w:val="18"/>
          <w:lang w:val="en-US"/>
        </w:rPr>
        <w:t> </w:t>
      </w:r>
      <w:proofErr w:type="gramStart"/>
      <w:r w:rsidRPr="006605A5">
        <w:rPr>
          <w:rFonts w:ascii="Arial CYR" w:hAnsi="Arial CYR" w:cs="Arial CYR"/>
          <w:sz w:val="18"/>
          <w:szCs w:val="18"/>
        </w:rPr>
        <w:t>Контроль за</w:t>
      </w:r>
      <w:proofErr w:type="gramEnd"/>
      <w:r w:rsidRPr="006605A5">
        <w:rPr>
          <w:rFonts w:ascii="Arial CYR" w:hAnsi="Arial CYR" w:cs="Arial CYR"/>
          <w:sz w:val="18"/>
          <w:szCs w:val="18"/>
        </w:rPr>
        <w:t xml:space="preserve"> выполнением настоящего Решения возложить на постоянную комиссию Думы Краснополянского сельского поселения </w:t>
      </w:r>
      <w:r w:rsidRPr="006605A5">
        <w:rPr>
          <w:rFonts w:ascii="Arial" w:eastAsia="Times New Roman" w:hAnsi="Arial" w:cs="Arial"/>
          <w:color w:val="000000"/>
          <w:sz w:val="18"/>
          <w:szCs w:val="18"/>
        </w:rPr>
        <w:t xml:space="preserve">по местному самоуправлению и безопасности   </w:t>
      </w:r>
      <w:r w:rsidRPr="006605A5">
        <w:rPr>
          <w:rFonts w:ascii="Arial CYR" w:hAnsi="Arial CYR" w:cs="Arial CYR"/>
          <w:sz w:val="18"/>
          <w:szCs w:val="18"/>
        </w:rPr>
        <w:t>(Антропов Н.В).</w:t>
      </w:r>
    </w:p>
    <w:p w:rsidR="007044E5" w:rsidRDefault="007044E5" w:rsidP="006605A5">
      <w:pPr>
        <w:autoSpaceDE w:val="0"/>
        <w:autoSpaceDN w:val="0"/>
        <w:spacing w:after="0" w:line="240" w:lineRule="auto"/>
        <w:jc w:val="both"/>
        <w:rPr>
          <w:rFonts w:ascii="Arial" w:eastAsia="Times New Roman" w:hAnsi="Arial" w:cs="Arial"/>
          <w:sz w:val="18"/>
          <w:szCs w:val="18"/>
        </w:rPr>
      </w:pPr>
    </w:p>
    <w:p w:rsidR="006605A5" w:rsidRPr="006605A5" w:rsidRDefault="006605A5" w:rsidP="006605A5">
      <w:pPr>
        <w:autoSpaceDE w:val="0"/>
        <w:autoSpaceDN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6605A5">
        <w:rPr>
          <w:rFonts w:ascii="Arial" w:eastAsia="Times New Roman" w:hAnsi="Arial" w:cs="Arial"/>
          <w:sz w:val="18"/>
          <w:szCs w:val="18"/>
        </w:rPr>
        <w:t xml:space="preserve">    В.М. Брызгалова</w:t>
      </w:r>
    </w:p>
    <w:p w:rsidR="006605A5" w:rsidRPr="006605A5" w:rsidRDefault="006605A5" w:rsidP="006605A5">
      <w:pPr>
        <w:autoSpaceDE w:val="0"/>
        <w:autoSpaceDN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«28» сентября</w:t>
      </w:r>
      <w:r w:rsidRPr="006605A5">
        <w:rPr>
          <w:rFonts w:ascii="Arial" w:eastAsia="Times New Roman" w:hAnsi="Arial" w:cs="Arial"/>
          <w:b/>
          <w:sz w:val="18"/>
          <w:szCs w:val="18"/>
        </w:rPr>
        <w:t xml:space="preserve">  </w:t>
      </w:r>
      <w:r w:rsidRPr="006605A5">
        <w:rPr>
          <w:rFonts w:ascii="Arial" w:eastAsia="Times New Roman" w:hAnsi="Arial" w:cs="Arial"/>
          <w:sz w:val="18"/>
          <w:szCs w:val="18"/>
        </w:rPr>
        <w:t xml:space="preserve">2023 г.                                          </w:t>
      </w:r>
    </w:p>
    <w:p w:rsidR="006605A5" w:rsidRPr="006605A5" w:rsidRDefault="006605A5" w:rsidP="006605A5">
      <w:pPr>
        <w:autoSpaceDE w:val="0"/>
        <w:autoSpaceDN w:val="0"/>
        <w:adjustRightInd w:val="0"/>
        <w:spacing w:after="0" w:line="240" w:lineRule="auto"/>
        <w:jc w:val="both"/>
        <w:rPr>
          <w:rFonts w:ascii="Arial" w:eastAsia="Times New Roman" w:hAnsi="Arial" w:cs="Arial"/>
          <w:sz w:val="18"/>
          <w:szCs w:val="18"/>
        </w:rPr>
      </w:pPr>
    </w:p>
    <w:p w:rsidR="006605A5" w:rsidRPr="006605A5" w:rsidRDefault="006605A5" w:rsidP="006605A5">
      <w:pPr>
        <w:autoSpaceDE w:val="0"/>
        <w:autoSpaceDN w:val="0"/>
        <w:adjustRightInd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6605A5">
        <w:rPr>
          <w:rFonts w:ascii="Arial" w:eastAsia="Times New Roman" w:hAnsi="Arial" w:cs="Arial"/>
          <w:sz w:val="18"/>
          <w:szCs w:val="18"/>
        </w:rPr>
        <w:t>А.Н. Кошелев</w:t>
      </w:r>
    </w:p>
    <w:p w:rsidR="006605A5" w:rsidRDefault="006605A5" w:rsidP="006605A5">
      <w:pPr>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«28» сентября </w:t>
      </w:r>
      <w:r w:rsidRPr="006605A5">
        <w:rPr>
          <w:rFonts w:ascii="Arial" w:eastAsia="Times New Roman" w:hAnsi="Arial" w:cs="Arial"/>
          <w:b/>
          <w:sz w:val="18"/>
          <w:szCs w:val="18"/>
        </w:rPr>
        <w:t xml:space="preserve"> </w:t>
      </w:r>
      <w:r w:rsidRPr="006605A5">
        <w:rPr>
          <w:rFonts w:ascii="Arial" w:eastAsia="Times New Roman" w:hAnsi="Arial" w:cs="Arial"/>
          <w:sz w:val="18"/>
          <w:szCs w:val="18"/>
        </w:rPr>
        <w:t>2023 г.</w:t>
      </w:r>
    </w:p>
    <w:p w:rsidR="006605A5" w:rsidRPr="007044E5" w:rsidRDefault="006605A5" w:rsidP="007044E5">
      <w:pPr>
        <w:spacing w:after="0" w:line="240" w:lineRule="auto"/>
        <w:jc w:val="both"/>
        <w:rPr>
          <w:rFonts w:ascii="Arial" w:eastAsia="Times New Roman" w:hAnsi="Arial" w:cs="Arial"/>
          <w:sz w:val="18"/>
          <w:szCs w:val="18"/>
        </w:rPr>
      </w:pPr>
      <w:r>
        <w:rPr>
          <w:rFonts w:ascii="Arial" w:eastAsia="Times New Roman" w:hAnsi="Arial" w:cs="Arial"/>
          <w:sz w:val="18"/>
          <w:szCs w:val="18"/>
        </w:rPr>
        <w:lastRenderedPageBreak/>
        <w:t>______________________________________________________________________________________________________________________________________________________</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Байкаловский муниципальный район</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7044E5" w:rsidRPr="0086307F" w:rsidRDefault="007044E5" w:rsidP="007044E5">
      <w:pPr>
        <w:spacing w:after="0" w:line="240" w:lineRule="auto"/>
        <w:jc w:val="center"/>
        <w:rPr>
          <w:rFonts w:ascii="Arial" w:hAnsi="Arial" w:cs="Arial"/>
          <w:b/>
          <w:color w:val="000000"/>
          <w:sz w:val="18"/>
          <w:szCs w:val="18"/>
        </w:rPr>
      </w:pPr>
      <w:r>
        <w:rPr>
          <w:rFonts w:ascii="Arial" w:hAnsi="Arial" w:cs="Arial"/>
          <w:b/>
          <w:color w:val="000000"/>
          <w:sz w:val="18"/>
          <w:szCs w:val="18"/>
        </w:rPr>
        <w:t>10</w:t>
      </w:r>
      <w:r w:rsidRPr="0086307F">
        <w:rPr>
          <w:rFonts w:ascii="Arial" w:hAnsi="Arial" w:cs="Arial"/>
          <w:b/>
          <w:color w:val="000000"/>
          <w:sz w:val="18"/>
          <w:szCs w:val="18"/>
        </w:rPr>
        <w:t xml:space="preserve">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7044E5" w:rsidRPr="00F33643" w:rsidRDefault="007044E5" w:rsidP="007044E5">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28 сентября  </w:t>
      </w:r>
      <w:r w:rsidRPr="0086307F">
        <w:rPr>
          <w:rFonts w:ascii="Arial" w:hAnsi="Arial" w:cs="Arial"/>
          <w:b/>
          <w:color w:val="000000"/>
          <w:sz w:val="18"/>
          <w:szCs w:val="18"/>
        </w:rPr>
        <w:t xml:space="preserve">2023 года № </w:t>
      </w:r>
      <w:r>
        <w:rPr>
          <w:rFonts w:ascii="Arial" w:hAnsi="Arial" w:cs="Arial"/>
          <w:b/>
          <w:color w:val="000000"/>
          <w:sz w:val="18"/>
          <w:szCs w:val="18"/>
        </w:rPr>
        <w:t>47</w:t>
      </w:r>
    </w:p>
    <w:p w:rsidR="006605A5" w:rsidRDefault="006605A5" w:rsidP="00381008">
      <w:pPr>
        <w:spacing w:after="0" w:line="240" w:lineRule="auto"/>
        <w:jc w:val="center"/>
        <w:rPr>
          <w:rFonts w:ascii="Arial" w:hAnsi="Arial" w:cs="Arial"/>
          <w:b/>
          <w:sz w:val="18"/>
          <w:szCs w:val="18"/>
          <w:u w:val="single"/>
        </w:rPr>
      </w:pPr>
    </w:p>
    <w:p w:rsidR="007044E5" w:rsidRPr="007044E5" w:rsidRDefault="007044E5" w:rsidP="007044E5">
      <w:pPr>
        <w:spacing w:after="0" w:line="240" w:lineRule="auto"/>
        <w:jc w:val="center"/>
        <w:rPr>
          <w:rFonts w:ascii="Arial" w:eastAsia="Times New Roman" w:hAnsi="Arial" w:cs="Arial"/>
          <w:sz w:val="18"/>
          <w:szCs w:val="18"/>
        </w:rPr>
      </w:pPr>
      <w:r w:rsidRPr="007044E5">
        <w:rPr>
          <w:rFonts w:ascii="Arial" w:eastAsia="Times New Roman" w:hAnsi="Arial" w:cs="Arial"/>
          <w:b/>
          <w:bCs/>
          <w:sz w:val="18"/>
          <w:szCs w:val="18"/>
        </w:rPr>
        <w:t>Об увеличении (индексации) должностных окладов работников органов местного самоуправления Краснополянского сельского поселения Байкаловского муниципального района Свердловской области</w:t>
      </w:r>
    </w:p>
    <w:p w:rsidR="007044E5" w:rsidRPr="007044E5" w:rsidRDefault="007044E5" w:rsidP="007044E5">
      <w:pPr>
        <w:spacing w:after="0" w:line="240" w:lineRule="auto"/>
        <w:ind w:firstLine="709"/>
        <w:jc w:val="both"/>
        <w:rPr>
          <w:rFonts w:ascii="Arial" w:eastAsia="Times New Roman" w:hAnsi="Arial" w:cs="Arial"/>
          <w:sz w:val="18"/>
          <w:szCs w:val="18"/>
        </w:rPr>
      </w:pPr>
    </w:p>
    <w:p w:rsidR="007044E5" w:rsidRPr="007044E5" w:rsidRDefault="007044E5" w:rsidP="007044E5">
      <w:pPr>
        <w:spacing w:after="0" w:line="240" w:lineRule="auto"/>
        <w:ind w:firstLine="709"/>
        <w:jc w:val="both"/>
        <w:rPr>
          <w:rFonts w:ascii="Arial" w:eastAsia="Times New Roman" w:hAnsi="Arial" w:cs="Arial"/>
          <w:sz w:val="18"/>
          <w:szCs w:val="18"/>
        </w:rPr>
      </w:pPr>
      <w:proofErr w:type="gramStart"/>
      <w:r w:rsidRPr="007044E5">
        <w:rPr>
          <w:rFonts w:ascii="Arial" w:eastAsia="Times New Roman" w:hAnsi="Arial" w:cs="Arial"/>
          <w:sz w:val="18"/>
          <w:szCs w:val="18"/>
        </w:rPr>
        <w:t xml:space="preserve">В соответствии со статьей 134 Трудового кодекса Российской Федерации, статьей 86 Бюджетного кодекса Российской Федерации, статьей 22 Федерального закона от 02.03.2007 № 25-ФЗ «О муниципальной службе в Российской Федерации», пунктом 3 статьи 14 Закона Свердловской области от 29.10.2007 года №136-ОЗ «Об особенностях муниципальной службы на территории Свердловской области», статьей 22 Устава Краснополянского сельского поселения,  Дума Краснополянского сельского поселения решила: </w:t>
      </w:r>
      <w:proofErr w:type="gramEnd"/>
    </w:p>
    <w:p w:rsidR="007044E5" w:rsidRPr="007044E5" w:rsidRDefault="007044E5" w:rsidP="007044E5">
      <w:pPr>
        <w:spacing w:after="0" w:line="240" w:lineRule="auto"/>
        <w:ind w:firstLine="709"/>
        <w:jc w:val="both"/>
        <w:rPr>
          <w:rFonts w:ascii="Arial" w:eastAsia="Times New Roman" w:hAnsi="Arial" w:cs="Arial"/>
          <w:sz w:val="18"/>
          <w:szCs w:val="18"/>
        </w:rPr>
      </w:pPr>
      <w:r w:rsidRPr="007044E5">
        <w:rPr>
          <w:rFonts w:ascii="Arial" w:eastAsia="Times New Roman" w:hAnsi="Arial" w:cs="Arial"/>
          <w:sz w:val="18"/>
          <w:szCs w:val="18"/>
        </w:rPr>
        <w:t>1. Увеличить (индексировать) с 1 октября 2023 года на 10,9% размеры должностных окладов лиц, замещающих муниципальные должности и должности муниципальной службы,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Краснополянского сельского поселения.</w:t>
      </w:r>
    </w:p>
    <w:p w:rsidR="007044E5" w:rsidRPr="007044E5" w:rsidRDefault="007044E5" w:rsidP="007044E5">
      <w:pPr>
        <w:spacing w:after="0" w:line="240" w:lineRule="auto"/>
        <w:ind w:firstLine="709"/>
        <w:jc w:val="both"/>
        <w:rPr>
          <w:rFonts w:ascii="Arial" w:eastAsia="Times New Roman" w:hAnsi="Arial" w:cs="Arial"/>
          <w:sz w:val="18"/>
          <w:szCs w:val="18"/>
        </w:rPr>
      </w:pPr>
      <w:r w:rsidRPr="007044E5">
        <w:rPr>
          <w:rFonts w:ascii="Arial" w:eastAsia="Times New Roman" w:hAnsi="Arial" w:cs="Arial"/>
          <w:sz w:val="18"/>
          <w:szCs w:val="18"/>
        </w:rPr>
        <w:t>2. Органам местного самоуправления Краснополянского сельского поселения обеспечить финансирование расходов, связанных с реализацией настоящего Решения в пределах ассигнований, предусмотренных в бюджете Краснополянского сельского поселения на 2023 год и плановый период 2024 и 2025 годов на содержание органов местного самоуправления.</w:t>
      </w:r>
    </w:p>
    <w:p w:rsidR="007044E5" w:rsidRPr="007044E5" w:rsidRDefault="007044E5" w:rsidP="007044E5">
      <w:pPr>
        <w:spacing w:after="0" w:line="240" w:lineRule="auto"/>
        <w:ind w:firstLine="709"/>
        <w:jc w:val="both"/>
        <w:rPr>
          <w:rFonts w:ascii="Arial" w:eastAsia="Times New Roman" w:hAnsi="Arial" w:cs="Arial"/>
          <w:sz w:val="18"/>
          <w:szCs w:val="18"/>
        </w:rPr>
      </w:pPr>
      <w:r w:rsidRPr="007044E5">
        <w:rPr>
          <w:rFonts w:ascii="Arial" w:eastAsia="Times New Roman" w:hAnsi="Arial" w:cs="Arial"/>
          <w:sz w:val="18"/>
          <w:szCs w:val="18"/>
        </w:rPr>
        <w:t>3.   Настоящее Решение вступает в силу со дня его официального опубликования.</w:t>
      </w:r>
    </w:p>
    <w:p w:rsidR="007044E5" w:rsidRPr="007044E5" w:rsidRDefault="007044E5" w:rsidP="007044E5">
      <w:pPr>
        <w:shd w:val="clear" w:color="auto" w:fill="FFFFFF"/>
        <w:spacing w:after="0" w:line="240" w:lineRule="auto"/>
        <w:ind w:firstLine="709"/>
        <w:jc w:val="both"/>
        <w:rPr>
          <w:rFonts w:ascii="Arial" w:eastAsia="Times New Roman" w:hAnsi="Arial" w:cs="Arial"/>
          <w:sz w:val="18"/>
          <w:szCs w:val="18"/>
        </w:rPr>
      </w:pPr>
      <w:r w:rsidRPr="007044E5">
        <w:rPr>
          <w:rFonts w:ascii="Arial" w:eastAsia="Times New Roman" w:hAnsi="Arial" w:cs="Arial"/>
          <w:sz w:val="18"/>
          <w:szCs w:val="18"/>
        </w:rPr>
        <w:t xml:space="preserve">4. </w:t>
      </w:r>
      <w:r w:rsidRPr="007044E5">
        <w:rPr>
          <w:rFonts w:ascii="Arial" w:hAnsi="Arial" w:cs="Arial"/>
          <w:sz w:val="18"/>
          <w:szCs w:val="18"/>
        </w:rPr>
        <w:t xml:space="preserve">Опубликовать (обнародовать) настоящее решение в «Информационном вестнике Краснополянского сельского поселения» </w:t>
      </w:r>
      <w:r w:rsidRPr="007044E5">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7044E5">
        <w:rPr>
          <w:rFonts w:ascii="Arial" w:hAnsi="Arial" w:cs="Arial"/>
          <w:bCs/>
          <w:sz w:val="18"/>
          <w:szCs w:val="18"/>
          <w:lang w:val="en-US"/>
        </w:rPr>
        <w:t>duma</w:t>
      </w:r>
      <w:r w:rsidRPr="007044E5">
        <w:rPr>
          <w:rFonts w:ascii="Arial" w:hAnsi="Arial" w:cs="Arial"/>
          <w:bCs/>
          <w:sz w:val="18"/>
          <w:szCs w:val="18"/>
        </w:rPr>
        <w:t>.</w:t>
      </w:r>
      <w:proofErr w:type="spellStart"/>
      <w:r w:rsidRPr="007044E5">
        <w:rPr>
          <w:rFonts w:ascii="Arial" w:hAnsi="Arial" w:cs="Arial"/>
          <w:bCs/>
          <w:sz w:val="18"/>
          <w:szCs w:val="18"/>
          <w:lang w:val="en-US"/>
        </w:rPr>
        <w:t>krasnopolyanskoe</w:t>
      </w:r>
      <w:proofErr w:type="spellEnd"/>
      <w:r w:rsidRPr="007044E5">
        <w:rPr>
          <w:rFonts w:ascii="Arial" w:hAnsi="Arial" w:cs="Arial"/>
          <w:bCs/>
          <w:sz w:val="18"/>
          <w:szCs w:val="18"/>
        </w:rPr>
        <w:t>.</w:t>
      </w:r>
      <w:proofErr w:type="spellStart"/>
      <w:r w:rsidRPr="007044E5">
        <w:rPr>
          <w:rFonts w:ascii="Arial" w:hAnsi="Arial" w:cs="Arial"/>
          <w:bCs/>
          <w:sz w:val="18"/>
          <w:szCs w:val="18"/>
          <w:lang w:val="en-US"/>
        </w:rPr>
        <w:t>ru</w:t>
      </w:r>
      <w:proofErr w:type="spellEnd"/>
      <w:r w:rsidRPr="007044E5">
        <w:rPr>
          <w:rFonts w:ascii="Arial" w:hAnsi="Arial" w:cs="Arial"/>
          <w:bCs/>
          <w:sz w:val="18"/>
          <w:szCs w:val="18"/>
        </w:rPr>
        <w:t>.</w:t>
      </w:r>
    </w:p>
    <w:p w:rsidR="007044E5" w:rsidRDefault="007044E5" w:rsidP="007044E5">
      <w:pPr>
        <w:spacing w:after="0" w:line="240" w:lineRule="auto"/>
        <w:jc w:val="both"/>
        <w:rPr>
          <w:rFonts w:ascii="Arial" w:hAnsi="Arial" w:cs="Arial"/>
          <w:bCs/>
          <w:sz w:val="18"/>
          <w:szCs w:val="18"/>
        </w:rPr>
      </w:pPr>
      <w:r w:rsidRPr="007044E5">
        <w:rPr>
          <w:rFonts w:ascii="Arial" w:eastAsia="Times New Roman" w:hAnsi="Arial" w:cs="Arial"/>
          <w:sz w:val="18"/>
          <w:szCs w:val="18"/>
        </w:rPr>
        <w:t xml:space="preserve">           5.  </w:t>
      </w:r>
      <w:r w:rsidRPr="007044E5">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7044E5" w:rsidRDefault="007044E5" w:rsidP="007044E5">
      <w:pPr>
        <w:autoSpaceDE w:val="0"/>
        <w:autoSpaceDN w:val="0"/>
        <w:spacing w:after="0" w:line="240" w:lineRule="auto"/>
        <w:jc w:val="both"/>
        <w:rPr>
          <w:rFonts w:ascii="Arial" w:eastAsia="Times New Roman" w:hAnsi="Arial" w:cs="Arial"/>
          <w:sz w:val="18"/>
          <w:szCs w:val="18"/>
        </w:rPr>
      </w:pPr>
    </w:p>
    <w:p w:rsidR="007044E5" w:rsidRPr="006605A5" w:rsidRDefault="007044E5" w:rsidP="007044E5">
      <w:pPr>
        <w:autoSpaceDE w:val="0"/>
        <w:autoSpaceDN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6605A5">
        <w:rPr>
          <w:rFonts w:ascii="Arial" w:eastAsia="Times New Roman" w:hAnsi="Arial" w:cs="Arial"/>
          <w:sz w:val="18"/>
          <w:szCs w:val="18"/>
        </w:rPr>
        <w:t xml:space="preserve">    В.М. Брызгалова</w:t>
      </w:r>
    </w:p>
    <w:p w:rsidR="007044E5" w:rsidRPr="006605A5" w:rsidRDefault="007044E5" w:rsidP="007044E5">
      <w:pPr>
        <w:autoSpaceDE w:val="0"/>
        <w:autoSpaceDN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«28» сентября</w:t>
      </w:r>
      <w:r w:rsidRPr="006605A5">
        <w:rPr>
          <w:rFonts w:ascii="Arial" w:eastAsia="Times New Roman" w:hAnsi="Arial" w:cs="Arial"/>
          <w:b/>
          <w:sz w:val="18"/>
          <w:szCs w:val="18"/>
        </w:rPr>
        <w:t xml:space="preserve">  </w:t>
      </w:r>
      <w:r w:rsidRPr="006605A5">
        <w:rPr>
          <w:rFonts w:ascii="Arial" w:eastAsia="Times New Roman" w:hAnsi="Arial" w:cs="Arial"/>
          <w:sz w:val="18"/>
          <w:szCs w:val="18"/>
        </w:rPr>
        <w:t xml:space="preserve">2023 г.                                          </w:t>
      </w:r>
    </w:p>
    <w:p w:rsidR="007044E5" w:rsidRDefault="007044E5" w:rsidP="007044E5">
      <w:pPr>
        <w:autoSpaceDE w:val="0"/>
        <w:autoSpaceDN w:val="0"/>
        <w:adjustRightInd w:val="0"/>
        <w:spacing w:after="0" w:line="240" w:lineRule="auto"/>
        <w:jc w:val="both"/>
        <w:rPr>
          <w:rFonts w:ascii="Arial" w:eastAsia="Times New Roman" w:hAnsi="Arial" w:cs="Arial"/>
          <w:sz w:val="18"/>
          <w:szCs w:val="18"/>
        </w:rPr>
      </w:pPr>
    </w:p>
    <w:p w:rsidR="007044E5" w:rsidRPr="006605A5" w:rsidRDefault="007044E5" w:rsidP="007044E5">
      <w:pPr>
        <w:autoSpaceDE w:val="0"/>
        <w:autoSpaceDN w:val="0"/>
        <w:adjustRightInd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6605A5">
        <w:rPr>
          <w:rFonts w:ascii="Arial" w:eastAsia="Times New Roman" w:hAnsi="Arial" w:cs="Arial"/>
          <w:sz w:val="18"/>
          <w:szCs w:val="18"/>
        </w:rPr>
        <w:t>А.Н. Кошелев</w:t>
      </w:r>
    </w:p>
    <w:p w:rsidR="007044E5" w:rsidRDefault="007044E5" w:rsidP="007044E5">
      <w:pPr>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«28» сентября </w:t>
      </w:r>
      <w:r w:rsidRPr="006605A5">
        <w:rPr>
          <w:rFonts w:ascii="Arial" w:eastAsia="Times New Roman" w:hAnsi="Arial" w:cs="Arial"/>
          <w:b/>
          <w:sz w:val="18"/>
          <w:szCs w:val="18"/>
        </w:rPr>
        <w:t xml:space="preserve"> </w:t>
      </w:r>
      <w:r w:rsidRPr="006605A5">
        <w:rPr>
          <w:rFonts w:ascii="Arial" w:eastAsia="Times New Roman" w:hAnsi="Arial" w:cs="Arial"/>
          <w:sz w:val="18"/>
          <w:szCs w:val="18"/>
        </w:rPr>
        <w:t>2023 г.</w:t>
      </w:r>
    </w:p>
    <w:p w:rsidR="006605A5" w:rsidRPr="007044E5" w:rsidRDefault="007044E5" w:rsidP="007044E5">
      <w:pPr>
        <w:spacing w:after="0" w:line="240" w:lineRule="auto"/>
        <w:jc w:val="both"/>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Байкаловский муниципальный район</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7044E5" w:rsidRPr="0086307F" w:rsidRDefault="007044E5" w:rsidP="007044E5">
      <w:pPr>
        <w:spacing w:after="0" w:line="240" w:lineRule="auto"/>
        <w:jc w:val="center"/>
        <w:rPr>
          <w:rFonts w:ascii="Arial" w:hAnsi="Arial" w:cs="Arial"/>
          <w:b/>
          <w:color w:val="000000"/>
          <w:sz w:val="18"/>
          <w:szCs w:val="18"/>
        </w:rPr>
      </w:pPr>
      <w:r>
        <w:rPr>
          <w:rFonts w:ascii="Arial" w:hAnsi="Arial" w:cs="Arial"/>
          <w:b/>
          <w:color w:val="000000"/>
          <w:sz w:val="18"/>
          <w:szCs w:val="18"/>
        </w:rPr>
        <w:t>10</w:t>
      </w:r>
      <w:r w:rsidRPr="0086307F">
        <w:rPr>
          <w:rFonts w:ascii="Arial" w:hAnsi="Arial" w:cs="Arial"/>
          <w:b/>
          <w:color w:val="000000"/>
          <w:sz w:val="18"/>
          <w:szCs w:val="18"/>
        </w:rPr>
        <w:t xml:space="preserve">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7044E5" w:rsidRPr="0086307F" w:rsidRDefault="007044E5" w:rsidP="007044E5">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7044E5" w:rsidRDefault="007044E5" w:rsidP="006E18E7">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28 сентября  </w:t>
      </w:r>
      <w:r w:rsidRPr="0086307F">
        <w:rPr>
          <w:rFonts w:ascii="Arial" w:hAnsi="Arial" w:cs="Arial"/>
          <w:b/>
          <w:color w:val="000000"/>
          <w:sz w:val="18"/>
          <w:szCs w:val="18"/>
        </w:rPr>
        <w:t xml:space="preserve">2023 года № </w:t>
      </w:r>
      <w:r>
        <w:rPr>
          <w:rFonts w:ascii="Arial" w:hAnsi="Arial" w:cs="Arial"/>
          <w:b/>
          <w:color w:val="000000"/>
          <w:sz w:val="18"/>
          <w:szCs w:val="18"/>
        </w:rPr>
        <w:t>48</w:t>
      </w:r>
    </w:p>
    <w:p w:rsidR="006E18E7" w:rsidRPr="006E18E7" w:rsidRDefault="006E18E7" w:rsidP="006E18E7">
      <w:pPr>
        <w:spacing w:after="0" w:line="240" w:lineRule="auto"/>
        <w:jc w:val="center"/>
        <w:rPr>
          <w:rFonts w:ascii="Arial" w:hAnsi="Arial" w:cs="Arial"/>
          <w:b/>
          <w:color w:val="000000"/>
          <w:sz w:val="18"/>
          <w:szCs w:val="18"/>
        </w:rPr>
      </w:pPr>
    </w:p>
    <w:p w:rsidR="007044E5" w:rsidRPr="007044E5" w:rsidRDefault="007044E5" w:rsidP="007044E5">
      <w:pPr>
        <w:spacing w:after="0" w:line="240" w:lineRule="auto"/>
        <w:jc w:val="center"/>
        <w:rPr>
          <w:rFonts w:ascii="Arial" w:hAnsi="Arial" w:cs="Arial"/>
          <w:b/>
          <w:sz w:val="18"/>
          <w:szCs w:val="18"/>
        </w:rPr>
      </w:pPr>
      <w:r w:rsidRPr="007044E5">
        <w:rPr>
          <w:rFonts w:ascii="Arial" w:hAnsi="Arial" w:cs="Arial"/>
          <w:b/>
          <w:sz w:val="18"/>
          <w:szCs w:val="18"/>
        </w:rPr>
        <w:t xml:space="preserve">О ВНЕСЕНИИ ИЗМЕНЕНИЙ В РЕШЕНИЕ ДУМЫ КРАСНОПОЛЯНСКОГО СЕЛЬСКОГО ПОСЕЛЕНИЯ </w:t>
      </w:r>
      <w:r>
        <w:rPr>
          <w:rFonts w:ascii="Arial" w:hAnsi="Arial" w:cs="Arial"/>
          <w:b/>
          <w:sz w:val="18"/>
          <w:szCs w:val="18"/>
        </w:rPr>
        <w:t xml:space="preserve"> </w:t>
      </w:r>
      <w:r w:rsidRPr="007044E5">
        <w:rPr>
          <w:rFonts w:ascii="Arial" w:hAnsi="Arial" w:cs="Arial"/>
          <w:b/>
          <w:sz w:val="18"/>
          <w:szCs w:val="18"/>
        </w:rPr>
        <w:t xml:space="preserve">№ 19 от 22.12.2022 года </w:t>
      </w:r>
    </w:p>
    <w:p w:rsidR="007044E5" w:rsidRPr="007044E5" w:rsidRDefault="007044E5" w:rsidP="007044E5">
      <w:pPr>
        <w:spacing w:after="0" w:line="240" w:lineRule="auto"/>
        <w:jc w:val="center"/>
        <w:rPr>
          <w:rFonts w:ascii="Arial" w:hAnsi="Arial" w:cs="Arial"/>
          <w:b/>
          <w:sz w:val="18"/>
          <w:szCs w:val="18"/>
        </w:rPr>
      </w:pPr>
      <w:r w:rsidRPr="007044E5">
        <w:rPr>
          <w:rFonts w:ascii="Arial" w:hAnsi="Arial" w:cs="Arial"/>
          <w:b/>
          <w:sz w:val="18"/>
          <w:szCs w:val="18"/>
        </w:rPr>
        <w:t>«О БЮДЖЕТЕ КРАСНОПОЛЯНСКОГО СЕЛЬСКОГО ПОСЕЛЕНИЯ БАЙКАЛОВСКОГО МУНИЦИПАЛЬНОГО РАЙОНА СВЕРДЛОВСКОЙ ОБЛАСТИ НА 2023 ГОД И ПЛАНОВЫЙ ПЕРИОД 2024</w:t>
      </w:r>
      <w:proofErr w:type="gramStart"/>
      <w:r w:rsidRPr="007044E5">
        <w:rPr>
          <w:rFonts w:ascii="Arial" w:hAnsi="Arial" w:cs="Arial"/>
          <w:b/>
          <w:sz w:val="18"/>
          <w:szCs w:val="18"/>
        </w:rPr>
        <w:t xml:space="preserve"> И</w:t>
      </w:r>
      <w:proofErr w:type="gramEnd"/>
      <w:r w:rsidRPr="007044E5">
        <w:rPr>
          <w:rFonts w:ascii="Arial" w:hAnsi="Arial" w:cs="Arial"/>
          <w:b/>
          <w:sz w:val="18"/>
          <w:szCs w:val="18"/>
        </w:rPr>
        <w:t xml:space="preserve"> 2025 ГОДОВ»</w:t>
      </w:r>
    </w:p>
    <w:p w:rsidR="007044E5" w:rsidRPr="007044E5" w:rsidRDefault="007044E5" w:rsidP="007044E5">
      <w:pPr>
        <w:spacing w:after="0" w:line="240" w:lineRule="auto"/>
        <w:jc w:val="both"/>
        <w:rPr>
          <w:rFonts w:ascii="Arial" w:hAnsi="Arial" w:cs="Arial"/>
          <w:sz w:val="18"/>
          <w:szCs w:val="18"/>
          <w:u w:val="single"/>
        </w:rPr>
      </w:pPr>
    </w:p>
    <w:p w:rsidR="007044E5" w:rsidRPr="007044E5" w:rsidRDefault="007044E5" w:rsidP="007044E5">
      <w:pPr>
        <w:pStyle w:val="a9"/>
        <w:rPr>
          <w:rFonts w:ascii="Arial" w:hAnsi="Arial" w:cs="Arial"/>
          <w:sz w:val="18"/>
          <w:szCs w:val="18"/>
        </w:rPr>
      </w:pPr>
      <w:r w:rsidRPr="007044E5">
        <w:rPr>
          <w:rFonts w:ascii="Arial" w:hAnsi="Arial" w:cs="Arial"/>
          <w:sz w:val="18"/>
          <w:szCs w:val="18"/>
        </w:rPr>
        <w:t xml:space="preserve">           </w:t>
      </w:r>
      <w:proofErr w:type="gramStart"/>
      <w:r w:rsidRPr="007044E5">
        <w:rPr>
          <w:rFonts w:ascii="Arial" w:hAnsi="Arial" w:cs="Arial"/>
          <w:sz w:val="18"/>
          <w:szCs w:val="18"/>
        </w:rPr>
        <w:t>На основании Бюджетного кодекса Российской Федерации, Закона Свердловской области от 07.12.2022 года №137-ОЗ «Об областном бюджете на 2023 год и плановый период 2024  и  2025 годов» (с изменениями, внесенными Законом Свердловской области от 05.07.2023 №58-ОЗ), решения Думы Байкаловского муниципального района Свердловской области  от 21 декабря 2022 года №125 «О бюджете Байкаловского муниципального района Свердловской области на 2023 год и плановый</w:t>
      </w:r>
      <w:proofErr w:type="gramEnd"/>
      <w:r w:rsidRPr="007044E5">
        <w:rPr>
          <w:rFonts w:ascii="Arial" w:hAnsi="Arial" w:cs="Arial"/>
          <w:sz w:val="18"/>
          <w:szCs w:val="18"/>
        </w:rPr>
        <w:t xml:space="preserve"> период 2024 и 2025 годов» с изменениями от 29 марта 2023 года №156, от 17 августа 2023 года №173, решения Думы Краснополянского сельского поселения от 26 мая 2022 года №267 «Об утверждении Положения о бюджетном процессе в </w:t>
      </w:r>
      <w:proofErr w:type="spellStart"/>
      <w:r w:rsidRPr="007044E5">
        <w:rPr>
          <w:rFonts w:ascii="Arial" w:hAnsi="Arial" w:cs="Arial"/>
          <w:sz w:val="18"/>
          <w:szCs w:val="18"/>
        </w:rPr>
        <w:t>Краснополянском</w:t>
      </w:r>
      <w:proofErr w:type="spellEnd"/>
      <w:r w:rsidRPr="007044E5">
        <w:rPr>
          <w:rFonts w:ascii="Arial" w:hAnsi="Arial" w:cs="Arial"/>
          <w:sz w:val="18"/>
          <w:szCs w:val="18"/>
        </w:rPr>
        <w:t xml:space="preserve"> сельском поселении Байкаловского муниципального района Свердловской области», Дума Краснополянского сельского поселения</w:t>
      </w:r>
      <w:r>
        <w:rPr>
          <w:rFonts w:ascii="Arial" w:hAnsi="Arial" w:cs="Arial"/>
          <w:sz w:val="18"/>
          <w:szCs w:val="18"/>
        </w:rPr>
        <w:t xml:space="preserve">    </w:t>
      </w:r>
      <w:r w:rsidRPr="007044E5">
        <w:rPr>
          <w:rFonts w:ascii="Arial" w:hAnsi="Arial" w:cs="Arial"/>
          <w:b/>
          <w:bCs/>
          <w:iCs/>
          <w:sz w:val="18"/>
          <w:szCs w:val="18"/>
        </w:rPr>
        <w:t>РЕШИЛА</w:t>
      </w:r>
      <w:r w:rsidRPr="007044E5">
        <w:rPr>
          <w:rFonts w:ascii="Arial" w:hAnsi="Arial" w:cs="Arial"/>
          <w:b/>
          <w:sz w:val="18"/>
          <w:szCs w:val="18"/>
        </w:rPr>
        <w:t>:</w:t>
      </w:r>
    </w:p>
    <w:p w:rsidR="007044E5" w:rsidRPr="007044E5" w:rsidRDefault="007044E5" w:rsidP="007044E5">
      <w:pPr>
        <w:spacing w:after="0" w:line="240" w:lineRule="auto"/>
        <w:ind w:firstLine="720"/>
        <w:rPr>
          <w:rFonts w:ascii="Arial" w:hAnsi="Arial" w:cs="Arial"/>
          <w:b/>
          <w:bCs/>
          <w:iCs/>
          <w:sz w:val="18"/>
          <w:szCs w:val="18"/>
        </w:rPr>
      </w:pPr>
      <w:r w:rsidRPr="007044E5">
        <w:rPr>
          <w:rFonts w:ascii="Arial" w:hAnsi="Arial" w:cs="Arial"/>
          <w:b/>
          <w:bCs/>
          <w:iCs/>
          <w:sz w:val="18"/>
          <w:szCs w:val="18"/>
        </w:rPr>
        <w:t>Стать</w:t>
      </w:r>
      <w:r>
        <w:rPr>
          <w:rFonts w:ascii="Arial" w:hAnsi="Arial" w:cs="Arial"/>
          <w:b/>
          <w:bCs/>
          <w:iCs/>
          <w:sz w:val="18"/>
          <w:szCs w:val="18"/>
        </w:rPr>
        <w:t>я 1</w:t>
      </w:r>
    </w:p>
    <w:p w:rsidR="007044E5" w:rsidRPr="007044E5" w:rsidRDefault="007044E5" w:rsidP="007044E5">
      <w:pPr>
        <w:autoSpaceDE w:val="0"/>
        <w:autoSpaceDN w:val="0"/>
        <w:adjustRightInd w:val="0"/>
        <w:spacing w:after="0" w:line="240" w:lineRule="auto"/>
        <w:ind w:left="720"/>
        <w:jc w:val="both"/>
        <w:rPr>
          <w:rFonts w:ascii="Arial" w:hAnsi="Arial" w:cs="Arial"/>
          <w:sz w:val="18"/>
          <w:szCs w:val="18"/>
        </w:rPr>
      </w:pPr>
      <w:r w:rsidRPr="007044E5">
        <w:rPr>
          <w:rFonts w:ascii="Arial" w:hAnsi="Arial" w:cs="Arial"/>
          <w:sz w:val="18"/>
          <w:szCs w:val="18"/>
        </w:rPr>
        <w:t>Внести в решение Думы Краснополянского сельского поселения от 22 декабря</w:t>
      </w:r>
    </w:p>
    <w:p w:rsidR="007044E5" w:rsidRPr="007044E5" w:rsidRDefault="007044E5" w:rsidP="007044E5">
      <w:pPr>
        <w:autoSpaceDE w:val="0"/>
        <w:autoSpaceDN w:val="0"/>
        <w:adjustRightInd w:val="0"/>
        <w:spacing w:after="0" w:line="240" w:lineRule="auto"/>
        <w:jc w:val="both"/>
        <w:rPr>
          <w:rFonts w:ascii="Arial" w:hAnsi="Arial" w:cs="Arial"/>
          <w:sz w:val="18"/>
          <w:szCs w:val="18"/>
        </w:rPr>
      </w:pPr>
      <w:proofErr w:type="gramStart"/>
      <w:r w:rsidRPr="007044E5">
        <w:rPr>
          <w:rFonts w:ascii="Arial" w:hAnsi="Arial" w:cs="Arial"/>
          <w:sz w:val="18"/>
          <w:szCs w:val="18"/>
        </w:rPr>
        <w:t>2022 года № 19 «О бюджете Краснополянского сельского поселения Байкаловского муниципального района Свердловской области на 2023 год и плановый период 2024 и 2025 годов» (печатное средство «Информационный вестник Краснополянского сельского поселения» за № 13 от 30.12.2022г.) с изменениями, внесенными Решением Думы Краснополянского сельского поселения от 29 марта 2023 года №29, от 28 июня 2023 года №39 следующие изменения:</w:t>
      </w:r>
      <w:proofErr w:type="gramEnd"/>
    </w:p>
    <w:p w:rsidR="007044E5" w:rsidRPr="007044E5" w:rsidRDefault="007044E5" w:rsidP="007044E5">
      <w:pPr>
        <w:autoSpaceDE w:val="0"/>
        <w:autoSpaceDN w:val="0"/>
        <w:adjustRightInd w:val="0"/>
        <w:spacing w:after="0" w:line="240" w:lineRule="auto"/>
        <w:jc w:val="both"/>
        <w:rPr>
          <w:rFonts w:ascii="Arial" w:hAnsi="Arial" w:cs="Arial"/>
          <w:sz w:val="18"/>
          <w:szCs w:val="18"/>
        </w:rPr>
      </w:pPr>
    </w:p>
    <w:p w:rsidR="007044E5" w:rsidRPr="007044E5" w:rsidRDefault="007044E5" w:rsidP="008B06A1">
      <w:pPr>
        <w:numPr>
          <w:ilvl w:val="0"/>
          <w:numId w:val="3"/>
        </w:numPr>
        <w:autoSpaceDE w:val="0"/>
        <w:autoSpaceDN w:val="0"/>
        <w:adjustRightInd w:val="0"/>
        <w:spacing w:after="0" w:line="240" w:lineRule="auto"/>
        <w:jc w:val="both"/>
        <w:rPr>
          <w:rFonts w:ascii="Arial" w:hAnsi="Arial" w:cs="Arial"/>
          <w:sz w:val="18"/>
          <w:szCs w:val="18"/>
        </w:rPr>
      </w:pPr>
      <w:r w:rsidRPr="007044E5">
        <w:rPr>
          <w:rFonts w:ascii="Arial" w:hAnsi="Arial" w:cs="Arial"/>
          <w:sz w:val="18"/>
          <w:szCs w:val="18"/>
        </w:rPr>
        <w:t>Подпункт 1 пункта 1 статьи 1 изложить в следующей редакции:</w:t>
      </w:r>
    </w:p>
    <w:p w:rsidR="007044E5" w:rsidRPr="007044E5" w:rsidRDefault="007044E5" w:rsidP="007044E5">
      <w:pPr>
        <w:spacing w:after="0" w:line="240" w:lineRule="auto"/>
        <w:jc w:val="both"/>
        <w:rPr>
          <w:rFonts w:ascii="Arial" w:hAnsi="Arial" w:cs="Arial"/>
          <w:sz w:val="18"/>
          <w:szCs w:val="18"/>
        </w:rPr>
      </w:pPr>
      <w:r w:rsidRPr="007044E5">
        <w:rPr>
          <w:rFonts w:ascii="Arial" w:hAnsi="Arial" w:cs="Arial"/>
          <w:sz w:val="18"/>
          <w:szCs w:val="18"/>
        </w:rPr>
        <w:t xml:space="preserve">      «1. Установить общий объем доходов муниципального бюджета:</w:t>
      </w:r>
    </w:p>
    <w:p w:rsidR="007044E5" w:rsidRPr="007044E5" w:rsidRDefault="007044E5" w:rsidP="008B06A1">
      <w:pPr>
        <w:numPr>
          <w:ilvl w:val="0"/>
          <w:numId w:val="4"/>
        </w:numPr>
        <w:spacing w:after="0" w:line="240" w:lineRule="auto"/>
        <w:jc w:val="both"/>
        <w:rPr>
          <w:rFonts w:ascii="Arial" w:hAnsi="Arial" w:cs="Arial"/>
          <w:sz w:val="18"/>
          <w:szCs w:val="18"/>
        </w:rPr>
      </w:pPr>
      <w:r w:rsidRPr="007044E5">
        <w:rPr>
          <w:rFonts w:ascii="Arial" w:hAnsi="Arial" w:cs="Arial"/>
          <w:sz w:val="18"/>
          <w:szCs w:val="18"/>
        </w:rPr>
        <w:t>93 439,6 тысячи рублей, в том числе объем межбюджетных трансфертов,</w:t>
      </w:r>
      <w:r>
        <w:rPr>
          <w:rFonts w:ascii="Arial" w:hAnsi="Arial" w:cs="Arial"/>
          <w:sz w:val="18"/>
          <w:szCs w:val="18"/>
        </w:rPr>
        <w:t xml:space="preserve">  </w:t>
      </w:r>
      <w:r w:rsidRPr="007044E5">
        <w:rPr>
          <w:rFonts w:ascii="Arial" w:hAnsi="Arial" w:cs="Arial"/>
          <w:sz w:val="18"/>
          <w:szCs w:val="18"/>
        </w:rPr>
        <w:t>получаемых из других бюджетов в сумме 69 987,3 тысячи рублей, на 2023 год».</w:t>
      </w:r>
    </w:p>
    <w:p w:rsidR="007044E5" w:rsidRPr="007044E5" w:rsidRDefault="007044E5" w:rsidP="007044E5">
      <w:pPr>
        <w:spacing w:after="0" w:line="240" w:lineRule="auto"/>
        <w:jc w:val="both"/>
        <w:rPr>
          <w:rFonts w:ascii="Arial" w:hAnsi="Arial" w:cs="Arial"/>
          <w:sz w:val="18"/>
          <w:szCs w:val="18"/>
        </w:rPr>
      </w:pPr>
    </w:p>
    <w:p w:rsidR="007044E5" w:rsidRPr="007044E5" w:rsidRDefault="007044E5" w:rsidP="008B06A1">
      <w:pPr>
        <w:numPr>
          <w:ilvl w:val="0"/>
          <w:numId w:val="4"/>
        </w:numPr>
        <w:spacing w:after="0" w:line="240" w:lineRule="auto"/>
        <w:jc w:val="both"/>
        <w:rPr>
          <w:rFonts w:ascii="Arial" w:hAnsi="Arial" w:cs="Arial"/>
          <w:sz w:val="18"/>
          <w:szCs w:val="18"/>
        </w:rPr>
      </w:pPr>
      <w:r w:rsidRPr="007044E5">
        <w:rPr>
          <w:rFonts w:ascii="Arial" w:hAnsi="Arial" w:cs="Arial"/>
          <w:sz w:val="18"/>
          <w:szCs w:val="18"/>
        </w:rPr>
        <w:t>Подпункт 1 пункта 2 статьи 1 изложить в следующей редакции:</w:t>
      </w:r>
    </w:p>
    <w:p w:rsidR="007044E5" w:rsidRPr="007044E5" w:rsidRDefault="007044E5" w:rsidP="007044E5">
      <w:pPr>
        <w:spacing w:after="0" w:line="240" w:lineRule="auto"/>
        <w:jc w:val="both"/>
        <w:rPr>
          <w:rFonts w:ascii="Arial" w:hAnsi="Arial" w:cs="Arial"/>
          <w:sz w:val="18"/>
          <w:szCs w:val="18"/>
        </w:rPr>
      </w:pPr>
      <w:r w:rsidRPr="007044E5">
        <w:rPr>
          <w:rFonts w:ascii="Arial" w:hAnsi="Arial" w:cs="Arial"/>
          <w:sz w:val="18"/>
          <w:szCs w:val="18"/>
        </w:rPr>
        <w:t xml:space="preserve">       «Установить общий объем расходов муниципального бюджета:           </w:t>
      </w:r>
    </w:p>
    <w:p w:rsidR="007044E5" w:rsidRPr="007044E5" w:rsidRDefault="007044E5" w:rsidP="007044E5">
      <w:pPr>
        <w:tabs>
          <w:tab w:val="left" w:pos="284"/>
          <w:tab w:val="left" w:pos="426"/>
          <w:tab w:val="left" w:pos="8040"/>
        </w:tabs>
        <w:spacing w:after="0" w:line="240" w:lineRule="auto"/>
        <w:jc w:val="both"/>
        <w:rPr>
          <w:rFonts w:ascii="Arial" w:hAnsi="Arial" w:cs="Arial"/>
          <w:sz w:val="18"/>
          <w:szCs w:val="18"/>
        </w:rPr>
      </w:pPr>
      <w:r w:rsidRPr="007044E5">
        <w:rPr>
          <w:rFonts w:ascii="Arial" w:hAnsi="Arial" w:cs="Arial"/>
          <w:sz w:val="18"/>
          <w:szCs w:val="18"/>
        </w:rPr>
        <w:t xml:space="preserve">      1)  97 417,5 тысячи рублей на 2023 год».</w:t>
      </w:r>
      <w:r w:rsidRPr="007044E5">
        <w:rPr>
          <w:rFonts w:ascii="Arial" w:hAnsi="Arial" w:cs="Arial"/>
          <w:sz w:val="18"/>
          <w:szCs w:val="18"/>
        </w:rPr>
        <w:tab/>
      </w:r>
    </w:p>
    <w:p w:rsidR="007044E5" w:rsidRPr="007044E5" w:rsidRDefault="007044E5" w:rsidP="007044E5">
      <w:pPr>
        <w:tabs>
          <w:tab w:val="left" w:pos="426"/>
        </w:tabs>
        <w:spacing w:after="0" w:line="240" w:lineRule="auto"/>
        <w:jc w:val="both"/>
        <w:rPr>
          <w:rFonts w:ascii="Arial" w:hAnsi="Arial" w:cs="Arial"/>
          <w:sz w:val="18"/>
          <w:szCs w:val="18"/>
        </w:rPr>
      </w:pPr>
    </w:p>
    <w:p w:rsidR="007044E5" w:rsidRPr="007044E5" w:rsidRDefault="007044E5" w:rsidP="008B06A1">
      <w:pPr>
        <w:numPr>
          <w:ilvl w:val="0"/>
          <w:numId w:val="4"/>
        </w:numPr>
        <w:spacing w:after="0" w:line="240" w:lineRule="auto"/>
        <w:jc w:val="both"/>
        <w:rPr>
          <w:rFonts w:ascii="Arial" w:hAnsi="Arial" w:cs="Arial"/>
          <w:sz w:val="18"/>
          <w:szCs w:val="18"/>
        </w:rPr>
      </w:pPr>
      <w:r w:rsidRPr="007044E5">
        <w:rPr>
          <w:rFonts w:ascii="Arial" w:hAnsi="Arial" w:cs="Arial"/>
          <w:sz w:val="18"/>
          <w:szCs w:val="18"/>
        </w:rPr>
        <w:t>Подпункт 1 статьи 7 изложить в следующей редакции:</w:t>
      </w:r>
    </w:p>
    <w:p w:rsidR="007044E5" w:rsidRPr="007044E5" w:rsidRDefault="007044E5" w:rsidP="007044E5">
      <w:pPr>
        <w:tabs>
          <w:tab w:val="left" w:pos="426"/>
        </w:tabs>
        <w:spacing w:after="0" w:line="240" w:lineRule="auto"/>
        <w:jc w:val="both"/>
        <w:rPr>
          <w:rFonts w:ascii="Arial" w:hAnsi="Arial" w:cs="Arial"/>
          <w:sz w:val="18"/>
          <w:szCs w:val="18"/>
        </w:rPr>
      </w:pPr>
      <w:r w:rsidRPr="007044E5">
        <w:rPr>
          <w:rFonts w:ascii="Arial" w:hAnsi="Arial" w:cs="Arial"/>
          <w:sz w:val="18"/>
          <w:szCs w:val="18"/>
        </w:rPr>
        <w:t xml:space="preserve">      «Утвердить объем бюджетных ассигнований муниципального Дорожного</w:t>
      </w:r>
    </w:p>
    <w:p w:rsidR="007044E5" w:rsidRPr="007044E5" w:rsidRDefault="007044E5" w:rsidP="007044E5">
      <w:pPr>
        <w:spacing w:after="0" w:line="240" w:lineRule="auto"/>
        <w:jc w:val="both"/>
        <w:rPr>
          <w:rFonts w:ascii="Arial" w:hAnsi="Arial" w:cs="Arial"/>
          <w:sz w:val="18"/>
          <w:szCs w:val="18"/>
        </w:rPr>
      </w:pPr>
      <w:r w:rsidRPr="007044E5">
        <w:rPr>
          <w:rFonts w:ascii="Arial" w:hAnsi="Arial" w:cs="Arial"/>
          <w:sz w:val="18"/>
          <w:szCs w:val="18"/>
        </w:rPr>
        <w:t>фонда:</w:t>
      </w:r>
    </w:p>
    <w:p w:rsidR="007044E5" w:rsidRPr="007044E5" w:rsidRDefault="007044E5" w:rsidP="007044E5">
      <w:pPr>
        <w:tabs>
          <w:tab w:val="left" w:pos="426"/>
        </w:tabs>
        <w:spacing w:after="0" w:line="240" w:lineRule="auto"/>
        <w:jc w:val="both"/>
        <w:rPr>
          <w:rFonts w:ascii="Arial" w:hAnsi="Arial" w:cs="Arial"/>
          <w:sz w:val="18"/>
          <w:szCs w:val="18"/>
        </w:rPr>
      </w:pPr>
      <w:r w:rsidRPr="007044E5">
        <w:rPr>
          <w:rFonts w:ascii="Arial" w:hAnsi="Arial" w:cs="Arial"/>
          <w:sz w:val="18"/>
          <w:szCs w:val="18"/>
        </w:rPr>
        <w:t xml:space="preserve">      1) 25 699,0 тысячи рублей, в том числе за счет акцизов на нефтепродукты 17 800,0 тысяч рублей, за счет межбюджетных трансфертов, предоставленных из бюджета муниципального района 1 741,1 тысяч рублей, за счет остальных налоговых и неналоговых доходов 6 157,9 тысяч рублей, на 2023 год».</w:t>
      </w:r>
    </w:p>
    <w:p w:rsidR="007044E5" w:rsidRPr="007044E5" w:rsidRDefault="007044E5" w:rsidP="007044E5">
      <w:pPr>
        <w:spacing w:after="0" w:line="240" w:lineRule="auto"/>
        <w:jc w:val="both"/>
        <w:rPr>
          <w:rFonts w:ascii="Arial" w:hAnsi="Arial" w:cs="Arial"/>
          <w:sz w:val="18"/>
          <w:szCs w:val="18"/>
        </w:rPr>
      </w:pPr>
    </w:p>
    <w:p w:rsidR="007044E5" w:rsidRPr="007044E5" w:rsidRDefault="007044E5" w:rsidP="008B06A1">
      <w:pPr>
        <w:numPr>
          <w:ilvl w:val="0"/>
          <w:numId w:val="4"/>
        </w:numPr>
        <w:spacing w:after="0" w:line="240" w:lineRule="auto"/>
        <w:jc w:val="both"/>
        <w:rPr>
          <w:rFonts w:ascii="Arial" w:hAnsi="Arial" w:cs="Arial"/>
          <w:sz w:val="18"/>
          <w:szCs w:val="18"/>
        </w:rPr>
      </w:pPr>
      <w:r w:rsidRPr="007044E5">
        <w:rPr>
          <w:rFonts w:ascii="Arial" w:hAnsi="Arial" w:cs="Arial"/>
          <w:sz w:val="18"/>
          <w:szCs w:val="18"/>
        </w:rPr>
        <w:t>Приложения 2, 3, 4, 5, 7 изложить в следующей редакции:</w:t>
      </w:r>
    </w:p>
    <w:p w:rsidR="007044E5" w:rsidRPr="007044E5" w:rsidRDefault="007044E5" w:rsidP="007044E5">
      <w:pPr>
        <w:pStyle w:val="a9"/>
        <w:tabs>
          <w:tab w:val="left" w:pos="709"/>
          <w:tab w:val="left" w:pos="851"/>
        </w:tabs>
        <w:rPr>
          <w:rFonts w:ascii="Arial" w:hAnsi="Arial" w:cs="Arial"/>
          <w:b/>
          <w:bCs/>
          <w:sz w:val="18"/>
          <w:szCs w:val="18"/>
        </w:rPr>
      </w:pPr>
      <w:r w:rsidRPr="007044E5">
        <w:rPr>
          <w:rFonts w:ascii="Arial" w:hAnsi="Arial" w:cs="Arial"/>
          <w:sz w:val="18"/>
          <w:szCs w:val="18"/>
        </w:rPr>
        <w:t xml:space="preserve">        </w:t>
      </w:r>
      <w:r w:rsidR="006E18E7">
        <w:rPr>
          <w:rFonts w:ascii="Arial" w:hAnsi="Arial" w:cs="Arial"/>
          <w:sz w:val="18"/>
          <w:szCs w:val="18"/>
        </w:rPr>
        <w:t xml:space="preserve">     </w:t>
      </w:r>
      <w:r w:rsidRPr="007044E5">
        <w:rPr>
          <w:rFonts w:ascii="Arial" w:hAnsi="Arial" w:cs="Arial"/>
          <w:sz w:val="18"/>
          <w:szCs w:val="18"/>
        </w:rPr>
        <w:t xml:space="preserve"> </w:t>
      </w:r>
      <w:r w:rsidRPr="007044E5">
        <w:rPr>
          <w:rFonts w:ascii="Arial" w:hAnsi="Arial" w:cs="Arial"/>
          <w:b/>
          <w:bCs/>
          <w:sz w:val="18"/>
          <w:szCs w:val="18"/>
        </w:rPr>
        <w:t xml:space="preserve">Статья </w:t>
      </w:r>
      <w:r>
        <w:rPr>
          <w:rFonts w:ascii="Arial" w:hAnsi="Arial" w:cs="Arial"/>
          <w:b/>
          <w:bCs/>
          <w:sz w:val="18"/>
          <w:szCs w:val="18"/>
        </w:rPr>
        <w:t>2</w:t>
      </w:r>
      <w:r w:rsidRPr="007044E5">
        <w:rPr>
          <w:rFonts w:ascii="Arial" w:hAnsi="Arial" w:cs="Arial"/>
          <w:sz w:val="18"/>
          <w:szCs w:val="18"/>
        </w:rPr>
        <w:t xml:space="preserve">            </w:t>
      </w:r>
    </w:p>
    <w:p w:rsidR="007044E5" w:rsidRPr="007044E5" w:rsidRDefault="007044E5" w:rsidP="007044E5">
      <w:pPr>
        <w:pStyle w:val="21"/>
        <w:spacing w:after="0" w:line="240" w:lineRule="auto"/>
        <w:ind w:left="720"/>
        <w:jc w:val="both"/>
        <w:rPr>
          <w:rFonts w:ascii="Arial" w:hAnsi="Arial" w:cs="Arial"/>
          <w:sz w:val="18"/>
          <w:szCs w:val="18"/>
        </w:rPr>
      </w:pPr>
      <w:r w:rsidRPr="007044E5">
        <w:rPr>
          <w:rFonts w:ascii="Arial" w:hAnsi="Arial" w:cs="Arial"/>
          <w:sz w:val="18"/>
          <w:szCs w:val="18"/>
        </w:rPr>
        <w:t xml:space="preserve">Настоящее решение вступает в силу с момента подписания, </w:t>
      </w:r>
      <w:r>
        <w:rPr>
          <w:rFonts w:ascii="Arial" w:hAnsi="Arial" w:cs="Arial"/>
          <w:sz w:val="18"/>
          <w:szCs w:val="18"/>
        </w:rPr>
        <w:t xml:space="preserve">подлежит </w:t>
      </w:r>
      <w:r w:rsidRPr="007044E5">
        <w:rPr>
          <w:rFonts w:ascii="Arial" w:hAnsi="Arial" w:cs="Arial"/>
          <w:sz w:val="18"/>
          <w:szCs w:val="18"/>
        </w:rPr>
        <w:t xml:space="preserve">официальному опубликованию в средствах массовой информации и размещению на официальном сайте Краснополянского сельского поселения в сети «Интернет» </w:t>
      </w:r>
      <w:hyperlink r:id="rId11" w:history="1">
        <w:r w:rsidRPr="007044E5">
          <w:rPr>
            <w:rStyle w:val="af7"/>
            <w:rFonts w:ascii="Arial" w:hAnsi="Arial" w:cs="Arial"/>
            <w:color w:val="auto"/>
            <w:sz w:val="18"/>
            <w:szCs w:val="18"/>
            <w:lang w:val="en-US"/>
          </w:rPr>
          <w:t>www</w:t>
        </w:r>
        <w:r w:rsidRPr="007044E5">
          <w:rPr>
            <w:rStyle w:val="af7"/>
            <w:rFonts w:ascii="Arial" w:hAnsi="Arial" w:cs="Arial"/>
            <w:color w:val="auto"/>
            <w:sz w:val="18"/>
            <w:szCs w:val="18"/>
          </w:rPr>
          <w:t>.</w:t>
        </w:r>
        <w:proofErr w:type="spellStart"/>
        <w:r w:rsidRPr="007044E5">
          <w:rPr>
            <w:rStyle w:val="af7"/>
            <w:rFonts w:ascii="Arial" w:hAnsi="Arial" w:cs="Arial"/>
            <w:color w:val="auto"/>
            <w:sz w:val="18"/>
            <w:szCs w:val="18"/>
            <w:lang w:val="en-US"/>
          </w:rPr>
          <w:t>krasnopolynskoe</w:t>
        </w:r>
        <w:proofErr w:type="spellEnd"/>
        <w:r w:rsidRPr="007044E5">
          <w:rPr>
            <w:rStyle w:val="af7"/>
            <w:rFonts w:ascii="Arial" w:hAnsi="Arial" w:cs="Arial"/>
            <w:color w:val="auto"/>
            <w:sz w:val="18"/>
            <w:szCs w:val="18"/>
          </w:rPr>
          <w:t>.</w:t>
        </w:r>
        <w:proofErr w:type="spellStart"/>
        <w:r w:rsidRPr="007044E5">
          <w:rPr>
            <w:rStyle w:val="af7"/>
            <w:rFonts w:ascii="Arial" w:hAnsi="Arial" w:cs="Arial"/>
            <w:color w:val="auto"/>
            <w:sz w:val="18"/>
            <w:szCs w:val="18"/>
            <w:lang w:val="en-US"/>
          </w:rPr>
          <w:t>ru</w:t>
        </w:r>
        <w:proofErr w:type="spellEnd"/>
      </w:hyperlink>
      <w:r w:rsidRPr="007044E5">
        <w:rPr>
          <w:rFonts w:ascii="Arial" w:hAnsi="Arial" w:cs="Arial"/>
          <w:sz w:val="18"/>
          <w:szCs w:val="18"/>
        </w:rPr>
        <w:t>.</w:t>
      </w:r>
    </w:p>
    <w:p w:rsidR="007044E5" w:rsidRPr="007044E5" w:rsidRDefault="007044E5" w:rsidP="007044E5">
      <w:pPr>
        <w:pStyle w:val="21"/>
        <w:spacing w:after="0" w:line="240" w:lineRule="auto"/>
        <w:jc w:val="both"/>
        <w:rPr>
          <w:rFonts w:ascii="Arial" w:hAnsi="Arial" w:cs="Arial"/>
          <w:sz w:val="18"/>
          <w:szCs w:val="18"/>
        </w:rPr>
      </w:pPr>
    </w:p>
    <w:p w:rsidR="007044E5" w:rsidRPr="007044E5" w:rsidRDefault="007044E5" w:rsidP="007044E5">
      <w:pPr>
        <w:pStyle w:val="21"/>
        <w:spacing w:after="0" w:line="240" w:lineRule="auto"/>
        <w:jc w:val="both"/>
        <w:rPr>
          <w:rFonts w:ascii="Arial" w:hAnsi="Arial" w:cs="Arial"/>
          <w:b/>
          <w:bCs/>
          <w:sz w:val="18"/>
          <w:szCs w:val="18"/>
        </w:rPr>
      </w:pPr>
      <w:r w:rsidRPr="007044E5">
        <w:rPr>
          <w:rFonts w:ascii="Arial" w:hAnsi="Arial" w:cs="Arial"/>
          <w:sz w:val="18"/>
          <w:szCs w:val="18"/>
        </w:rPr>
        <w:t xml:space="preserve">       </w:t>
      </w:r>
      <w:r w:rsidR="006E18E7">
        <w:rPr>
          <w:rFonts w:ascii="Arial" w:hAnsi="Arial" w:cs="Arial"/>
          <w:sz w:val="18"/>
          <w:szCs w:val="18"/>
        </w:rPr>
        <w:t xml:space="preserve">     </w:t>
      </w:r>
      <w:r w:rsidRPr="007044E5">
        <w:rPr>
          <w:rFonts w:ascii="Arial" w:hAnsi="Arial" w:cs="Arial"/>
          <w:sz w:val="18"/>
          <w:szCs w:val="18"/>
        </w:rPr>
        <w:t xml:space="preserve">  </w:t>
      </w:r>
      <w:r w:rsidRPr="007044E5">
        <w:rPr>
          <w:rFonts w:ascii="Arial" w:hAnsi="Arial" w:cs="Arial"/>
          <w:b/>
          <w:bCs/>
          <w:sz w:val="18"/>
          <w:szCs w:val="18"/>
        </w:rPr>
        <w:t>Статья 3</w:t>
      </w:r>
    </w:p>
    <w:p w:rsidR="007044E5" w:rsidRPr="007044E5" w:rsidRDefault="007044E5" w:rsidP="007044E5">
      <w:pPr>
        <w:pStyle w:val="a9"/>
        <w:rPr>
          <w:rFonts w:ascii="Arial" w:hAnsi="Arial" w:cs="Arial"/>
          <w:sz w:val="18"/>
          <w:szCs w:val="18"/>
        </w:rPr>
      </w:pPr>
      <w:r w:rsidRPr="007044E5">
        <w:rPr>
          <w:rFonts w:ascii="Arial" w:hAnsi="Arial" w:cs="Arial"/>
          <w:sz w:val="18"/>
          <w:szCs w:val="18"/>
        </w:rPr>
        <w:t xml:space="preserve">           </w:t>
      </w:r>
      <w:r w:rsidR="006E18E7">
        <w:rPr>
          <w:rFonts w:ascii="Arial" w:hAnsi="Arial" w:cs="Arial"/>
          <w:sz w:val="18"/>
          <w:szCs w:val="18"/>
        </w:rPr>
        <w:t xml:space="preserve">   </w:t>
      </w:r>
      <w:r w:rsidRPr="007044E5">
        <w:rPr>
          <w:rFonts w:ascii="Arial" w:hAnsi="Arial" w:cs="Arial"/>
          <w:sz w:val="18"/>
          <w:szCs w:val="18"/>
        </w:rPr>
        <w:t xml:space="preserve">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7044E5" w:rsidRDefault="007044E5" w:rsidP="007044E5">
      <w:pPr>
        <w:autoSpaceDE w:val="0"/>
        <w:autoSpaceDN w:val="0"/>
        <w:spacing w:after="0" w:line="240" w:lineRule="auto"/>
        <w:jc w:val="both"/>
        <w:rPr>
          <w:rFonts w:ascii="Arial" w:eastAsia="Times New Roman" w:hAnsi="Arial" w:cs="Arial"/>
          <w:sz w:val="18"/>
          <w:szCs w:val="18"/>
        </w:rPr>
      </w:pPr>
      <w:r w:rsidRPr="00EF59CD">
        <w:rPr>
          <w:rFonts w:ascii="Arial" w:hAnsi="Arial" w:cs="Arial"/>
          <w:sz w:val="24"/>
          <w:szCs w:val="24"/>
        </w:rPr>
        <w:t xml:space="preserve">   </w:t>
      </w:r>
    </w:p>
    <w:p w:rsidR="007044E5" w:rsidRPr="006605A5" w:rsidRDefault="007044E5" w:rsidP="007044E5">
      <w:pPr>
        <w:autoSpaceDE w:val="0"/>
        <w:autoSpaceDN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6605A5">
        <w:rPr>
          <w:rFonts w:ascii="Arial" w:eastAsia="Times New Roman" w:hAnsi="Arial" w:cs="Arial"/>
          <w:sz w:val="18"/>
          <w:szCs w:val="18"/>
        </w:rPr>
        <w:t xml:space="preserve">    В.М. Брызгалова</w:t>
      </w:r>
    </w:p>
    <w:p w:rsidR="007044E5" w:rsidRPr="006605A5" w:rsidRDefault="007044E5" w:rsidP="007044E5">
      <w:pPr>
        <w:autoSpaceDE w:val="0"/>
        <w:autoSpaceDN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«28» сентября</w:t>
      </w:r>
      <w:r w:rsidRPr="006605A5">
        <w:rPr>
          <w:rFonts w:ascii="Arial" w:eastAsia="Times New Roman" w:hAnsi="Arial" w:cs="Arial"/>
          <w:b/>
          <w:sz w:val="18"/>
          <w:szCs w:val="18"/>
        </w:rPr>
        <w:t xml:space="preserve">  </w:t>
      </w:r>
      <w:r w:rsidRPr="006605A5">
        <w:rPr>
          <w:rFonts w:ascii="Arial" w:eastAsia="Times New Roman" w:hAnsi="Arial" w:cs="Arial"/>
          <w:sz w:val="18"/>
          <w:szCs w:val="18"/>
        </w:rPr>
        <w:t xml:space="preserve">2023 г.                                          </w:t>
      </w:r>
    </w:p>
    <w:p w:rsidR="007044E5" w:rsidRDefault="007044E5" w:rsidP="007044E5">
      <w:pPr>
        <w:autoSpaceDE w:val="0"/>
        <w:autoSpaceDN w:val="0"/>
        <w:adjustRightInd w:val="0"/>
        <w:spacing w:after="0" w:line="240" w:lineRule="auto"/>
        <w:jc w:val="both"/>
        <w:rPr>
          <w:rFonts w:ascii="Arial" w:eastAsia="Times New Roman" w:hAnsi="Arial" w:cs="Arial"/>
          <w:sz w:val="18"/>
          <w:szCs w:val="18"/>
        </w:rPr>
      </w:pPr>
    </w:p>
    <w:p w:rsidR="007044E5" w:rsidRPr="006605A5" w:rsidRDefault="007044E5" w:rsidP="007044E5">
      <w:pPr>
        <w:autoSpaceDE w:val="0"/>
        <w:autoSpaceDN w:val="0"/>
        <w:adjustRightInd w:val="0"/>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6605A5">
        <w:rPr>
          <w:rFonts w:ascii="Arial" w:eastAsia="Times New Roman" w:hAnsi="Arial" w:cs="Arial"/>
          <w:sz w:val="18"/>
          <w:szCs w:val="18"/>
        </w:rPr>
        <w:t>А.Н. Кошелев</w:t>
      </w:r>
    </w:p>
    <w:p w:rsidR="007044E5" w:rsidRDefault="007044E5" w:rsidP="007044E5">
      <w:pPr>
        <w:spacing w:after="0" w:line="240" w:lineRule="auto"/>
        <w:jc w:val="both"/>
        <w:rPr>
          <w:rFonts w:ascii="Arial" w:eastAsia="Times New Roman" w:hAnsi="Arial" w:cs="Arial"/>
          <w:sz w:val="18"/>
          <w:szCs w:val="18"/>
        </w:rPr>
      </w:pPr>
      <w:r w:rsidRPr="006605A5">
        <w:rPr>
          <w:rFonts w:ascii="Arial" w:eastAsia="Times New Roman" w:hAnsi="Arial" w:cs="Arial"/>
          <w:sz w:val="18"/>
          <w:szCs w:val="18"/>
        </w:rPr>
        <w:t xml:space="preserve">«28» сентября </w:t>
      </w:r>
      <w:r w:rsidRPr="006605A5">
        <w:rPr>
          <w:rFonts w:ascii="Arial" w:eastAsia="Times New Roman" w:hAnsi="Arial" w:cs="Arial"/>
          <w:b/>
          <w:sz w:val="18"/>
          <w:szCs w:val="18"/>
        </w:rPr>
        <w:t xml:space="preserve"> </w:t>
      </w:r>
      <w:r w:rsidRPr="006605A5">
        <w:rPr>
          <w:rFonts w:ascii="Arial" w:eastAsia="Times New Roman" w:hAnsi="Arial" w:cs="Arial"/>
          <w:sz w:val="18"/>
          <w:szCs w:val="18"/>
        </w:rPr>
        <w:t>2023 г.</w:t>
      </w:r>
    </w:p>
    <w:tbl>
      <w:tblPr>
        <w:tblW w:w="15041" w:type="dxa"/>
        <w:tblInd w:w="93" w:type="dxa"/>
        <w:tblLook w:val="04A0" w:firstRow="1" w:lastRow="0" w:firstColumn="1" w:lastColumn="0" w:noHBand="0" w:noVBand="1"/>
      </w:tblPr>
      <w:tblGrid>
        <w:gridCol w:w="825"/>
        <w:gridCol w:w="3300"/>
        <w:gridCol w:w="6115"/>
        <w:gridCol w:w="1500"/>
        <w:gridCol w:w="1460"/>
        <w:gridCol w:w="1841"/>
      </w:tblGrid>
      <w:tr w:rsidR="00543285" w:rsidRPr="00543285" w:rsidTr="006D400D">
        <w:trPr>
          <w:trHeight w:val="1088"/>
        </w:trPr>
        <w:tc>
          <w:tcPr>
            <w:tcW w:w="15041" w:type="dxa"/>
            <w:gridSpan w:val="6"/>
            <w:tcBorders>
              <w:top w:val="nil"/>
              <w:left w:val="nil"/>
              <w:bottom w:val="nil"/>
              <w:right w:val="nil"/>
            </w:tcBorders>
            <w:shd w:val="clear" w:color="auto" w:fill="auto"/>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Приложение 2</w:t>
            </w:r>
            <w:r w:rsidRPr="00543285">
              <w:rPr>
                <w:rFonts w:ascii="Arial" w:eastAsia="Times New Roman" w:hAnsi="Arial" w:cs="Arial"/>
                <w:sz w:val="18"/>
                <w:szCs w:val="18"/>
              </w:rPr>
              <w:br/>
              <w:t xml:space="preserve">                                                                                                                                                                                                                                                                                                                                                  к решению Думы </w:t>
            </w:r>
            <w:r w:rsidRPr="00543285">
              <w:rPr>
                <w:rFonts w:ascii="Arial" w:eastAsia="Times New Roman" w:hAnsi="Arial" w:cs="Arial"/>
                <w:sz w:val="18"/>
                <w:szCs w:val="18"/>
              </w:rPr>
              <w:br/>
              <w:t>Краснополянского сельского поселения</w:t>
            </w:r>
            <w:r w:rsidRPr="00543285">
              <w:rPr>
                <w:rFonts w:ascii="Arial" w:eastAsia="Times New Roman" w:hAnsi="Arial" w:cs="Arial"/>
                <w:sz w:val="18"/>
                <w:szCs w:val="18"/>
              </w:rPr>
              <w:br/>
              <w:t>№ от  декабря 2022года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543285">
              <w:rPr>
                <w:rFonts w:ascii="Arial" w:eastAsia="Times New Roman" w:hAnsi="Arial" w:cs="Arial"/>
                <w:sz w:val="18"/>
                <w:szCs w:val="18"/>
              </w:rPr>
              <w:t>вской области                                                                                                                                                                                                                                                                     на 2023 год  и плановый период 2024 и 2025 годов»</w:t>
            </w:r>
          </w:p>
        </w:tc>
      </w:tr>
      <w:tr w:rsidR="00543285" w:rsidRPr="00543285" w:rsidTr="006E18E7">
        <w:trPr>
          <w:trHeight w:val="80"/>
        </w:trPr>
        <w:tc>
          <w:tcPr>
            <w:tcW w:w="825" w:type="dxa"/>
            <w:tcBorders>
              <w:top w:val="nil"/>
              <w:left w:val="nil"/>
              <w:bottom w:val="nil"/>
              <w:right w:val="nil"/>
            </w:tcBorders>
            <w:shd w:val="clear" w:color="auto" w:fill="auto"/>
            <w:hideMark/>
          </w:tcPr>
          <w:p w:rsidR="00543285" w:rsidRPr="00543285" w:rsidRDefault="00543285" w:rsidP="00543285">
            <w:pPr>
              <w:spacing w:after="0" w:line="240" w:lineRule="auto"/>
              <w:jc w:val="center"/>
              <w:rPr>
                <w:rFonts w:ascii="Arial" w:eastAsia="Times New Roman" w:hAnsi="Arial" w:cs="Arial"/>
                <w:sz w:val="28"/>
                <w:szCs w:val="28"/>
              </w:rPr>
            </w:pPr>
          </w:p>
        </w:tc>
        <w:tc>
          <w:tcPr>
            <w:tcW w:w="3300" w:type="dxa"/>
            <w:tcBorders>
              <w:top w:val="nil"/>
              <w:left w:val="nil"/>
              <w:bottom w:val="nil"/>
              <w:right w:val="nil"/>
            </w:tcBorders>
            <w:shd w:val="clear" w:color="auto" w:fill="auto"/>
            <w:hideMark/>
          </w:tcPr>
          <w:p w:rsidR="00543285" w:rsidRPr="00543285" w:rsidRDefault="00543285" w:rsidP="00543285">
            <w:pPr>
              <w:spacing w:after="0" w:line="240" w:lineRule="auto"/>
              <w:rPr>
                <w:rFonts w:ascii="Arial" w:eastAsia="Times New Roman" w:hAnsi="Arial" w:cs="Arial"/>
                <w:sz w:val="28"/>
                <w:szCs w:val="28"/>
              </w:rPr>
            </w:pPr>
          </w:p>
        </w:tc>
        <w:tc>
          <w:tcPr>
            <w:tcW w:w="6115" w:type="dxa"/>
            <w:tcBorders>
              <w:top w:val="nil"/>
              <w:left w:val="nil"/>
              <w:bottom w:val="nil"/>
              <w:right w:val="nil"/>
            </w:tcBorders>
            <w:shd w:val="clear" w:color="auto" w:fill="auto"/>
            <w:vAlign w:val="bottom"/>
            <w:hideMark/>
          </w:tcPr>
          <w:p w:rsidR="00543285" w:rsidRPr="00543285" w:rsidRDefault="00543285" w:rsidP="00543285">
            <w:pPr>
              <w:spacing w:after="0" w:line="240" w:lineRule="auto"/>
              <w:rPr>
                <w:rFonts w:ascii="Arial" w:eastAsia="Times New Roman" w:hAnsi="Arial" w:cs="Arial"/>
                <w:sz w:val="28"/>
                <w:szCs w:val="28"/>
              </w:rPr>
            </w:pPr>
          </w:p>
        </w:tc>
        <w:tc>
          <w:tcPr>
            <w:tcW w:w="1500" w:type="dxa"/>
            <w:tcBorders>
              <w:top w:val="nil"/>
              <w:left w:val="nil"/>
              <w:bottom w:val="nil"/>
              <w:right w:val="nil"/>
            </w:tcBorders>
            <w:shd w:val="clear" w:color="auto" w:fill="auto"/>
            <w:vAlign w:val="bottom"/>
            <w:hideMark/>
          </w:tcPr>
          <w:p w:rsidR="00543285" w:rsidRPr="00543285" w:rsidRDefault="00543285" w:rsidP="00543285">
            <w:pPr>
              <w:spacing w:after="0" w:line="240" w:lineRule="auto"/>
              <w:jc w:val="right"/>
              <w:rPr>
                <w:rFonts w:ascii="Arial" w:eastAsia="Times New Roman" w:hAnsi="Arial" w:cs="Arial"/>
                <w:sz w:val="28"/>
                <w:szCs w:val="28"/>
              </w:rPr>
            </w:pPr>
          </w:p>
        </w:tc>
        <w:tc>
          <w:tcPr>
            <w:tcW w:w="146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28"/>
                <w:szCs w:val="28"/>
              </w:rPr>
            </w:pPr>
          </w:p>
        </w:tc>
        <w:tc>
          <w:tcPr>
            <w:tcW w:w="1841" w:type="dxa"/>
            <w:tcBorders>
              <w:top w:val="nil"/>
              <w:left w:val="nil"/>
              <w:bottom w:val="nil"/>
              <w:right w:val="nil"/>
            </w:tcBorders>
            <w:shd w:val="clear" w:color="auto" w:fill="auto"/>
            <w:vAlign w:val="bottom"/>
            <w:hideMark/>
          </w:tcPr>
          <w:p w:rsidR="00543285" w:rsidRPr="00543285" w:rsidRDefault="00543285" w:rsidP="00543285">
            <w:pPr>
              <w:spacing w:after="0" w:line="240" w:lineRule="auto"/>
              <w:rPr>
                <w:rFonts w:ascii="Arial" w:eastAsia="Times New Roman" w:hAnsi="Arial" w:cs="Arial"/>
                <w:b/>
                <w:bCs/>
                <w:sz w:val="28"/>
                <w:szCs w:val="28"/>
              </w:rPr>
            </w:pPr>
          </w:p>
        </w:tc>
      </w:tr>
      <w:tr w:rsidR="00543285" w:rsidRPr="00543285" w:rsidTr="006E18E7">
        <w:trPr>
          <w:trHeight w:val="80"/>
        </w:trPr>
        <w:tc>
          <w:tcPr>
            <w:tcW w:w="15041" w:type="dxa"/>
            <w:gridSpan w:val="6"/>
            <w:tcBorders>
              <w:top w:val="nil"/>
              <w:left w:val="nil"/>
              <w:bottom w:val="nil"/>
              <w:right w:val="nil"/>
            </w:tcBorders>
            <w:shd w:val="clear" w:color="auto" w:fill="auto"/>
            <w:vAlign w:val="bottom"/>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Свод доходов муниципального бюджета на 2023 год и плановый период 2024 и 2025 годов</w:t>
            </w:r>
          </w:p>
        </w:tc>
      </w:tr>
      <w:tr w:rsidR="00543285" w:rsidRPr="00543285" w:rsidTr="006D400D">
        <w:trPr>
          <w:trHeight w:val="255"/>
        </w:trPr>
        <w:tc>
          <w:tcPr>
            <w:tcW w:w="825" w:type="dxa"/>
            <w:tcBorders>
              <w:top w:val="nil"/>
              <w:left w:val="nil"/>
              <w:bottom w:val="nil"/>
              <w:right w:val="nil"/>
            </w:tcBorders>
            <w:shd w:val="clear" w:color="auto" w:fill="auto"/>
            <w:hideMark/>
          </w:tcPr>
          <w:p w:rsidR="00543285" w:rsidRPr="00543285" w:rsidRDefault="00543285" w:rsidP="00543285">
            <w:pPr>
              <w:spacing w:after="0" w:line="240" w:lineRule="auto"/>
              <w:jc w:val="center"/>
              <w:rPr>
                <w:rFonts w:ascii="Times New Roman" w:eastAsia="Times New Roman" w:hAnsi="Times New Roman" w:cs="Times New Roman"/>
                <w:b/>
                <w:bCs/>
                <w:sz w:val="20"/>
                <w:szCs w:val="20"/>
              </w:rPr>
            </w:pPr>
          </w:p>
        </w:tc>
        <w:tc>
          <w:tcPr>
            <w:tcW w:w="3300" w:type="dxa"/>
            <w:tcBorders>
              <w:top w:val="nil"/>
              <w:left w:val="nil"/>
              <w:bottom w:val="nil"/>
              <w:right w:val="nil"/>
            </w:tcBorders>
            <w:shd w:val="clear" w:color="auto" w:fill="auto"/>
            <w:hideMark/>
          </w:tcPr>
          <w:p w:rsidR="00543285" w:rsidRPr="00543285" w:rsidRDefault="00543285" w:rsidP="00543285">
            <w:pPr>
              <w:spacing w:after="0" w:line="240" w:lineRule="auto"/>
              <w:rPr>
                <w:rFonts w:ascii="Times New Roman" w:eastAsia="Times New Roman" w:hAnsi="Times New Roman" w:cs="Times New Roman"/>
                <w:sz w:val="20"/>
                <w:szCs w:val="20"/>
              </w:rPr>
            </w:pPr>
          </w:p>
        </w:tc>
        <w:tc>
          <w:tcPr>
            <w:tcW w:w="6115" w:type="dxa"/>
            <w:tcBorders>
              <w:top w:val="nil"/>
              <w:left w:val="nil"/>
              <w:bottom w:val="nil"/>
              <w:right w:val="nil"/>
            </w:tcBorders>
            <w:shd w:val="clear" w:color="auto" w:fill="auto"/>
            <w:vAlign w:val="bottom"/>
            <w:hideMark/>
          </w:tcPr>
          <w:p w:rsidR="00543285" w:rsidRPr="00543285" w:rsidRDefault="00543285" w:rsidP="00543285">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543285" w:rsidRPr="00543285" w:rsidRDefault="00543285" w:rsidP="0054328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543285" w:rsidRPr="00543285" w:rsidRDefault="00543285" w:rsidP="00543285">
            <w:pPr>
              <w:spacing w:after="0" w:line="240" w:lineRule="auto"/>
              <w:rPr>
                <w:rFonts w:ascii="Times New Roman" w:eastAsia="Times New Roman" w:hAnsi="Times New Roman" w:cs="Times New Roman"/>
                <w:b/>
                <w:bCs/>
                <w:sz w:val="20"/>
                <w:szCs w:val="20"/>
              </w:rPr>
            </w:pPr>
          </w:p>
        </w:tc>
        <w:tc>
          <w:tcPr>
            <w:tcW w:w="1841" w:type="dxa"/>
            <w:tcBorders>
              <w:top w:val="nil"/>
              <w:left w:val="nil"/>
              <w:bottom w:val="nil"/>
              <w:right w:val="nil"/>
            </w:tcBorders>
            <w:shd w:val="clear" w:color="auto" w:fill="auto"/>
            <w:vAlign w:val="bottom"/>
            <w:hideMark/>
          </w:tcPr>
          <w:p w:rsidR="00543285" w:rsidRPr="00543285" w:rsidRDefault="00543285" w:rsidP="00543285">
            <w:pPr>
              <w:spacing w:after="0" w:line="240" w:lineRule="auto"/>
              <w:rPr>
                <w:rFonts w:ascii="Times New Roman" w:eastAsia="Times New Roman" w:hAnsi="Times New Roman" w:cs="Times New Roman"/>
                <w:b/>
                <w:bCs/>
                <w:sz w:val="20"/>
                <w:szCs w:val="20"/>
              </w:rPr>
            </w:pPr>
          </w:p>
        </w:tc>
      </w:tr>
      <w:tr w:rsidR="00543285" w:rsidRPr="00543285" w:rsidTr="00C532D7">
        <w:trPr>
          <w:trHeight w:val="205"/>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Наименование группы, подгруппы, статьи, подстатьи или элемента доходов</w:t>
            </w:r>
          </w:p>
        </w:tc>
        <w:tc>
          <w:tcPr>
            <w:tcW w:w="4801" w:type="dxa"/>
            <w:gridSpan w:val="3"/>
            <w:tcBorders>
              <w:top w:val="single" w:sz="4" w:space="0" w:color="auto"/>
              <w:left w:val="nil"/>
              <w:bottom w:val="single" w:sz="4" w:space="0" w:color="auto"/>
              <w:right w:val="single" w:sz="4" w:space="0" w:color="000000"/>
            </w:tcBorders>
            <w:shd w:val="clear" w:color="auto" w:fill="auto"/>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Сумма, в тысячах рублей</w:t>
            </w:r>
          </w:p>
        </w:tc>
      </w:tr>
      <w:tr w:rsidR="00543285" w:rsidRPr="00543285" w:rsidTr="006D400D">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543285" w:rsidRPr="00543285" w:rsidRDefault="00543285" w:rsidP="00543285">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543285" w:rsidRPr="00543285" w:rsidRDefault="00543285" w:rsidP="00543285">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543285" w:rsidRPr="00543285" w:rsidRDefault="00543285" w:rsidP="00543285">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на 2023 год</w:t>
            </w:r>
          </w:p>
        </w:tc>
        <w:tc>
          <w:tcPr>
            <w:tcW w:w="1460" w:type="dxa"/>
            <w:tcBorders>
              <w:top w:val="nil"/>
              <w:left w:val="nil"/>
              <w:bottom w:val="single" w:sz="4" w:space="0" w:color="auto"/>
              <w:right w:val="single" w:sz="4" w:space="0" w:color="auto"/>
            </w:tcBorders>
            <w:shd w:val="clear" w:color="auto" w:fill="auto"/>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на 2024 год</w:t>
            </w:r>
          </w:p>
        </w:tc>
        <w:tc>
          <w:tcPr>
            <w:tcW w:w="1841" w:type="dxa"/>
            <w:tcBorders>
              <w:top w:val="nil"/>
              <w:left w:val="nil"/>
              <w:bottom w:val="single" w:sz="4" w:space="0" w:color="auto"/>
              <w:right w:val="single" w:sz="4" w:space="0" w:color="auto"/>
            </w:tcBorders>
            <w:shd w:val="clear" w:color="auto" w:fill="auto"/>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на 2025 год</w:t>
            </w:r>
          </w:p>
        </w:tc>
      </w:tr>
      <w:tr w:rsidR="00543285" w:rsidRPr="00543285" w:rsidTr="006D400D">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4</w:t>
            </w:r>
          </w:p>
        </w:tc>
        <w:tc>
          <w:tcPr>
            <w:tcW w:w="1460"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5</w:t>
            </w:r>
          </w:p>
        </w:tc>
        <w:tc>
          <w:tcPr>
            <w:tcW w:w="1841"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6</w:t>
            </w:r>
          </w:p>
        </w:tc>
      </w:tr>
      <w:tr w:rsidR="00543285" w:rsidRPr="00543285" w:rsidTr="00AD54C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b/>
                <w:bCs/>
                <w:sz w:val="18"/>
                <w:szCs w:val="18"/>
              </w:rPr>
            </w:pPr>
            <w:r w:rsidRPr="00543285">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23 579,0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24 364,0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25 197,0</w:t>
            </w:r>
          </w:p>
        </w:tc>
      </w:tr>
      <w:tr w:rsidR="00543285" w:rsidRPr="00543285" w:rsidTr="00AD54C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1 125,0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1 186,0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1 240,0</w:t>
            </w:r>
          </w:p>
        </w:tc>
      </w:tr>
      <w:tr w:rsidR="00543285" w:rsidRPr="00543285" w:rsidTr="00AD54C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1 125,0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1 186,0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1 240,0</w:t>
            </w:r>
          </w:p>
        </w:tc>
      </w:tr>
      <w:tr w:rsidR="00543285" w:rsidRPr="00543285" w:rsidTr="00AD54C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НАЛОГИ НА ТОВАРЫ (РАБОТЫ</w:t>
            </w:r>
            <w:proofErr w:type="gramStart"/>
            <w:r w:rsidRPr="00543285">
              <w:rPr>
                <w:rFonts w:ascii="Arial" w:eastAsia="Times New Roman" w:hAnsi="Arial" w:cs="Arial"/>
                <w:sz w:val="18"/>
                <w:szCs w:val="18"/>
              </w:rPr>
              <w:t>,У</w:t>
            </w:r>
            <w:proofErr w:type="gramEnd"/>
            <w:r w:rsidRPr="00543285">
              <w:rPr>
                <w:rFonts w:ascii="Arial" w:eastAsia="Times New Roman" w:hAnsi="Arial" w:cs="Arial"/>
                <w:sz w:val="18"/>
                <w:szCs w:val="18"/>
              </w:rPr>
              <w:t>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17 800,0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18 512,0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19 250,0</w:t>
            </w:r>
          </w:p>
        </w:tc>
      </w:tr>
      <w:tr w:rsidR="00543285" w:rsidRPr="00543285" w:rsidTr="00AD54C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17 800,0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18 512,0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19 250,0</w:t>
            </w:r>
          </w:p>
        </w:tc>
      </w:tr>
      <w:tr w:rsidR="00543285" w:rsidRPr="00543285" w:rsidTr="00AD54C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190,0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197,0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203,0</w:t>
            </w:r>
          </w:p>
        </w:tc>
      </w:tr>
      <w:tr w:rsidR="00543285" w:rsidRPr="00543285" w:rsidTr="00AD54C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lastRenderedPageBreak/>
              <w:t>7</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190,0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197,0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203,0</w:t>
            </w:r>
          </w:p>
        </w:tc>
      </w:tr>
      <w:tr w:rsidR="00543285" w:rsidRPr="00543285" w:rsidTr="00AD54C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2 980,0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2 985,0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3 001,0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 xml:space="preserve">Налог на имущество физических лиц, взимаемый по </w:t>
            </w:r>
            <w:proofErr w:type="gramStart"/>
            <w:r w:rsidRPr="00543285">
              <w:rPr>
                <w:rFonts w:ascii="Arial" w:eastAsia="Times New Roman" w:hAnsi="Arial" w:cs="Arial"/>
                <w:sz w:val="18"/>
                <w:szCs w:val="18"/>
              </w:rPr>
              <w:t>ставкам</w:t>
            </w:r>
            <w:proofErr w:type="gramEnd"/>
            <w:r w:rsidRPr="00543285">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230,0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235,0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251,0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2 000,0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2 000,0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2 000,0</w:t>
            </w:r>
          </w:p>
        </w:tc>
      </w:tr>
      <w:tr w:rsidR="00543285" w:rsidRPr="00543285" w:rsidTr="00AD54C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750,0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750,0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750,0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97,0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100,0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104,0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97,0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100,0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104,0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976,4</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1 014,0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1 050,0</w:t>
            </w:r>
          </w:p>
        </w:tc>
      </w:tr>
      <w:tr w:rsidR="00543285" w:rsidRPr="00543285" w:rsidTr="00EB0DB9">
        <w:trPr>
          <w:trHeight w:val="35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proofErr w:type="gramStart"/>
            <w:r w:rsidRPr="00543285">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15,2</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16,0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17,0</w:t>
            </w:r>
          </w:p>
        </w:tc>
      </w:tr>
      <w:tr w:rsidR="00543285" w:rsidRPr="00543285" w:rsidTr="006D400D">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49,4</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51,0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53,0</w:t>
            </w:r>
          </w:p>
        </w:tc>
      </w:tr>
      <w:tr w:rsidR="00543285" w:rsidRPr="00543285" w:rsidTr="00EB0DB9">
        <w:trPr>
          <w:trHeight w:val="2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911,8</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947,0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980,0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175,6</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182,0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188,0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000 1 13 02995 10 0000 130</w:t>
            </w:r>
          </w:p>
        </w:tc>
        <w:tc>
          <w:tcPr>
            <w:tcW w:w="6115" w:type="dxa"/>
            <w:tcBorders>
              <w:top w:val="nil"/>
              <w:left w:val="nil"/>
              <w:bottom w:val="single" w:sz="4" w:space="0" w:color="auto"/>
              <w:right w:val="single" w:sz="4" w:space="0" w:color="auto"/>
            </w:tcBorders>
            <w:shd w:val="clear" w:color="auto" w:fill="auto"/>
            <w:vAlign w:val="center"/>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175,6</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182,0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188,0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150,0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100,0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70,0</w:t>
            </w:r>
          </w:p>
        </w:tc>
      </w:tr>
      <w:tr w:rsidR="00543285" w:rsidRPr="00543285" w:rsidTr="00EB0DB9">
        <w:trPr>
          <w:trHeight w:val="37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140,0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100,0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70,0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10,0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center"/>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85,0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88,0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91,0</w:t>
            </w:r>
          </w:p>
        </w:tc>
      </w:tr>
      <w:tr w:rsidR="00543285" w:rsidRPr="00543285" w:rsidTr="00EB0DB9">
        <w:trPr>
          <w:trHeight w:val="40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000 1 16 07010 10 0000 140</w:t>
            </w:r>
          </w:p>
        </w:tc>
        <w:tc>
          <w:tcPr>
            <w:tcW w:w="6115" w:type="dxa"/>
            <w:tcBorders>
              <w:top w:val="nil"/>
              <w:left w:val="nil"/>
              <w:bottom w:val="single" w:sz="4" w:space="0" w:color="auto"/>
              <w:right w:val="single" w:sz="4" w:space="0" w:color="auto"/>
            </w:tcBorders>
            <w:shd w:val="clear" w:color="auto" w:fill="auto"/>
            <w:vAlign w:val="center"/>
            <w:hideMark/>
          </w:tcPr>
          <w:p w:rsidR="00543285" w:rsidRPr="00543285" w:rsidRDefault="00543285" w:rsidP="00543285">
            <w:pPr>
              <w:spacing w:after="0" w:line="240" w:lineRule="auto"/>
              <w:jc w:val="both"/>
              <w:rPr>
                <w:rFonts w:ascii="Arial" w:eastAsia="Times New Roman" w:hAnsi="Arial" w:cs="Arial"/>
                <w:sz w:val="18"/>
                <w:szCs w:val="18"/>
              </w:rPr>
            </w:pPr>
            <w:proofErr w:type="gramStart"/>
            <w:r w:rsidRPr="00543285">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85,0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88,0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91,0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b/>
                <w:bCs/>
                <w:sz w:val="18"/>
                <w:szCs w:val="18"/>
              </w:rPr>
            </w:pPr>
            <w:r w:rsidRPr="00543285">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69 860,6</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50 606,2</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39 636,3</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b/>
                <w:bCs/>
                <w:sz w:val="18"/>
                <w:szCs w:val="18"/>
              </w:rPr>
            </w:pPr>
            <w:r w:rsidRPr="00543285">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69 987,3</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50 606,2</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39 636,3</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4 708,2</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2 886,8</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2 575,9</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4 641,2</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2 886,8</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2 575,9</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000 2 02 16549 10 0000 150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Дотации (гранты) бюджетам сельских поселений за достижение показателей деятельности органов местного самоуправления</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67,0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r>
      <w:tr w:rsidR="00543285" w:rsidRPr="00543285" w:rsidTr="006D400D">
        <w:trPr>
          <w:trHeight w:val="54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000 2 02 20000 00 0000 150</w:t>
            </w:r>
          </w:p>
        </w:tc>
        <w:tc>
          <w:tcPr>
            <w:tcW w:w="6115" w:type="dxa"/>
            <w:tcBorders>
              <w:top w:val="nil"/>
              <w:left w:val="nil"/>
              <w:bottom w:val="single" w:sz="4" w:space="0" w:color="auto"/>
              <w:right w:val="single" w:sz="4" w:space="0" w:color="auto"/>
            </w:tcBorders>
            <w:shd w:val="clear" w:color="auto" w:fill="auto"/>
            <w:hideMark/>
          </w:tcPr>
          <w:p w:rsidR="00543285" w:rsidRPr="00543285" w:rsidRDefault="00543285" w:rsidP="00543285">
            <w:pPr>
              <w:spacing w:after="0" w:line="240" w:lineRule="auto"/>
              <w:jc w:val="both"/>
              <w:rPr>
                <w:rFonts w:ascii="Arial" w:eastAsia="Times New Roman" w:hAnsi="Arial" w:cs="Arial"/>
                <w:sz w:val="20"/>
                <w:szCs w:val="20"/>
              </w:rPr>
            </w:pPr>
            <w:r w:rsidRPr="00543285">
              <w:rPr>
                <w:rFonts w:ascii="Arial" w:eastAsia="Times New Roman" w:hAnsi="Arial" w:cs="Arial"/>
                <w:sz w:val="20"/>
                <w:szCs w:val="20"/>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1 915,8</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80,0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000 2 02 29999 10 0000 150</w:t>
            </w:r>
          </w:p>
        </w:tc>
        <w:tc>
          <w:tcPr>
            <w:tcW w:w="6115" w:type="dxa"/>
            <w:tcBorders>
              <w:top w:val="nil"/>
              <w:left w:val="nil"/>
              <w:bottom w:val="single" w:sz="4" w:space="0" w:color="auto"/>
              <w:right w:val="single" w:sz="4" w:space="0" w:color="auto"/>
            </w:tcBorders>
            <w:shd w:val="clear" w:color="auto" w:fill="auto"/>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1 915,8</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80,0</w:t>
            </w:r>
          </w:p>
        </w:tc>
      </w:tr>
      <w:tr w:rsidR="00543285" w:rsidRPr="00543285" w:rsidTr="00EB0DB9">
        <w:trPr>
          <w:trHeight w:val="8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337,3</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352,3</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364,4</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000 2 02 30024 10 0000 150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0,2</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0,2</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0,2</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336,4</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351,4</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363,6</w:t>
            </w:r>
          </w:p>
        </w:tc>
      </w:tr>
      <w:tr w:rsidR="00543285" w:rsidRPr="00543285" w:rsidTr="00EB0DB9">
        <w:trPr>
          <w:trHeight w:val="14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0,7</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0,7</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0,6</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63 026,0</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47 287,1</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36 616,0</w:t>
            </w:r>
          </w:p>
        </w:tc>
      </w:tr>
      <w:tr w:rsidR="00543285" w:rsidRPr="00543285" w:rsidTr="00EB0DB9">
        <w:trPr>
          <w:trHeight w:val="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3 057,2</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951,9</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951,9</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Прочие межбюджетные трансферты, передаваемые бюджетам сельских поселений &lt;4&gt;</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59 968,8</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46 335,2</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35 664,1</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000 2 18 00000 00 0000 000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b/>
                <w:bCs/>
                <w:sz w:val="18"/>
                <w:szCs w:val="18"/>
              </w:rPr>
            </w:pPr>
            <w:r w:rsidRPr="00543285">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13,4</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0,0</w:t>
            </w:r>
          </w:p>
        </w:tc>
      </w:tr>
      <w:tr w:rsidR="00543285" w:rsidRPr="00543285" w:rsidTr="006D400D">
        <w:trPr>
          <w:trHeight w:val="7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40</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000 2 18 60010 10 0000 150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13,4</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41</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000 2 19 00000 00 0000 000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b/>
                <w:bCs/>
                <w:sz w:val="18"/>
                <w:szCs w:val="18"/>
              </w:rPr>
            </w:pPr>
            <w:r w:rsidRPr="00543285">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w:t>
            </w:r>
            <w:proofErr w:type="gramStart"/>
            <w:r w:rsidRPr="00543285">
              <w:rPr>
                <w:rFonts w:ascii="Arial" w:eastAsia="Times New Roman" w:hAnsi="Arial" w:cs="Arial"/>
                <w:b/>
                <w:bCs/>
                <w:sz w:val="18"/>
                <w:szCs w:val="18"/>
              </w:rPr>
              <w:t xml:space="preserve"> ,</w:t>
            </w:r>
            <w:proofErr w:type="gramEnd"/>
            <w:r w:rsidRPr="00543285">
              <w:rPr>
                <w:rFonts w:ascii="Arial" w:eastAsia="Times New Roman" w:hAnsi="Arial" w:cs="Arial"/>
                <w:b/>
                <w:bCs/>
                <w:sz w:val="18"/>
                <w:szCs w:val="18"/>
              </w:rPr>
              <w:t xml:space="preserve">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-140,1</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0,0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42</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000 2 19 60010 10 0000 150</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-140,1</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r>
      <w:tr w:rsidR="00543285" w:rsidRPr="00543285" w:rsidTr="00EB0DB9">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43</w:t>
            </w:r>
          </w:p>
        </w:tc>
        <w:tc>
          <w:tcPr>
            <w:tcW w:w="33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r w:rsidRPr="00543285">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b/>
                <w:bCs/>
                <w:sz w:val="18"/>
                <w:szCs w:val="18"/>
              </w:rPr>
            </w:pPr>
            <w:r w:rsidRPr="00543285">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93 439,6</w:t>
            </w:r>
          </w:p>
        </w:tc>
        <w:tc>
          <w:tcPr>
            <w:tcW w:w="1460"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74 970,2</w:t>
            </w:r>
          </w:p>
        </w:tc>
        <w:tc>
          <w:tcPr>
            <w:tcW w:w="1841" w:type="dxa"/>
            <w:tcBorders>
              <w:top w:val="nil"/>
              <w:left w:val="nil"/>
              <w:bottom w:val="single" w:sz="4" w:space="0" w:color="auto"/>
              <w:right w:val="single" w:sz="4" w:space="0" w:color="auto"/>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r w:rsidRPr="00543285">
              <w:rPr>
                <w:rFonts w:ascii="Arial" w:eastAsia="Times New Roman" w:hAnsi="Arial" w:cs="Arial"/>
                <w:b/>
                <w:bCs/>
                <w:sz w:val="18"/>
                <w:szCs w:val="18"/>
              </w:rPr>
              <w:t>64 833,3</w:t>
            </w:r>
          </w:p>
        </w:tc>
      </w:tr>
      <w:tr w:rsidR="00543285" w:rsidRPr="00543285" w:rsidTr="006D400D">
        <w:trPr>
          <w:trHeight w:val="285"/>
        </w:trPr>
        <w:tc>
          <w:tcPr>
            <w:tcW w:w="825" w:type="dxa"/>
            <w:tcBorders>
              <w:top w:val="nil"/>
              <w:left w:val="nil"/>
              <w:bottom w:val="nil"/>
              <w:right w:val="nil"/>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c>
          <w:tcPr>
            <w:tcW w:w="1841"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r>
      <w:tr w:rsidR="00543285" w:rsidRPr="00543285" w:rsidTr="006D400D">
        <w:trPr>
          <w:trHeight w:val="80"/>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 xml:space="preserve">По данной строке </w:t>
            </w:r>
            <w:proofErr w:type="gramStart"/>
            <w:r w:rsidRPr="00543285">
              <w:rPr>
                <w:rFonts w:ascii="Arial" w:eastAsia="Times New Roman" w:hAnsi="Arial" w:cs="Arial"/>
                <w:sz w:val="18"/>
                <w:szCs w:val="18"/>
              </w:rPr>
              <w:t>указаны</w:t>
            </w:r>
            <w:proofErr w:type="gramEnd"/>
            <w:r w:rsidRPr="00543285">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c>
          <w:tcPr>
            <w:tcW w:w="1841"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r>
      <w:tr w:rsidR="00543285" w:rsidRPr="00543285" w:rsidTr="006D400D">
        <w:trPr>
          <w:trHeight w:val="317"/>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80,0</w:t>
            </w:r>
          </w:p>
        </w:tc>
        <w:tc>
          <w:tcPr>
            <w:tcW w:w="146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80,0</w:t>
            </w:r>
          </w:p>
        </w:tc>
        <w:tc>
          <w:tcPr>
            <w:tcW w:w="1841"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80,0</w:t>
            </w:r>
          </w:p>
        </w:tc>
      </w:tr>
      <w:tr w:rsidR="00543285" w:rsidRPr="00543285" w:rsidTr="006D400D">
        <w:trPr>
          <w:trHeight w:val="89"/>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 xml:space="preserve">Прочие субсидии бюджетам сельских поселений на  организацию и проведение праздников, конкурсов и </w:t>
            </w:r>
            <w:proofErr w:type="spellStart"/>
            <w:r w:rsidRPr="00543285">
              <w:rPr>
                <w:rFonts w:ascii="Arial" w:eastAsia="Times New Roman" w:hAnsi="Arial" w:cs="Arial"/>
                <w:sz w:val="18"/>
                <w:szCs w:val="18"/>
              </w:rPr>
              <w:t>фестевалей</w:t>
            </w:r>
            <w:proofErr w:type="spellEnd"/>
            <w:r w:rsidRPr="00543285">
              <w:rPr>
                <w:rFonts w:ascii="Arial" w:eastAsia="Times New Roman" w:hAnsi="Arial" w:cs="Arial"/>
                <w:sz w:val="18"/>
                <w:szCs w:val="18"/>
              </w:rPr>
              <w:t xml:space="preserve"> для населения в рамках муниципальной программы "Социально-экономическое развитие </w:t>
            </w:r>
            <w:r w:rsidRPr="00543285">
              <w:rPr>
                <w:rFonts w:ascii="Arial" w:eastAsia="Times New Roman" w:hAnsi="Arial" w:cs="Arial"/>
                <w:sz w:val="18"/>
                <w:szCs w:val="18"/>
              </w:rPr>
              <w:lastRenderedPageBreak/>
              <w:t>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lastRenderedPageBreak/>
              <w:t>145,8</w:t>
            </w:r>
          </w:p>
        </w:tc>
        <w:tc>
          <w:tcPr>
            <w:tcW w:w="146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c>
          <w:tcPr>
            <w:tcW w:w="1841"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r>
      <w:tr w:rsidR="00543285" w:rsidRPr="00543285" w:rsidTr="006D400D">
        <w:trPr>
          <w:trHeight w:val="70"/>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1 480,6</w:t>
            </w:r>
          </w:p>
        </w:tc>
        <w:tc>
          <w:tcPr>
            <w:tcW w:w="146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c>
          <w:tcPr>
            <w:tcW w:w="1841"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r>
      <w:tr w:rsidR="00543285" w:rsidRPr="00543285" w:rsidTr="006D400D">
        <w:trPr>
          <w:trHeight w:val="191"/>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9415" w:type="dxa"/>
            <w:gridSpan w:val="2"/>
            <w:tcBorders>
              <w:top w:val="single" w:sz="4" w:space="0" w:color="auto"/>
              <w:left w:val="nil"/>
              <w:bottom w:val="single" w:sz="4" w:space="0" w:color="auto"/>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Прочие субсидии бюджетам сельских поселений на приобретение контейнерного оборудования для раздельного накопления</w:t>
            </w:r>
          </w:p>
        </w:tc>
        <w:tc>
          <w:tcPr>
            <w:tcW w:w="150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93,0</w:t>
            </w:r>
          </w:p>
        </w:tc>
        <w:tc>
          <w:tcPr>
            <w:tcW w:w="146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c>
          <w:tcPr>
            <w:tcW w:w="1841"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r>
      <w:tr w:rsidR="00543285" w:rsidRPr="00543285" w:rsidTr="006D400D">
        <w:trPr>
          <w:trHeight w:val="70"/>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9415" w:type="dxa"/>
            <w:gridSpan w:val="2"/>
            <w:tcBorders>
              <w:top w:val="single" w:sz="4" w:space="0" w:color="auto"/>
              <w:left w:val="nil"/>
              <w:bottom w:val="single" w:sz="4" w:space="0" w:color="auto"/>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Прочие субсидии бюджетам сельских поселений на поддержку общественных ветеранских организаций сельских поселений</w:t>
            </w:r>
          </w:p>
        </w:tc>
        <w:tc>
          <w:tcPr>
            <w:tcW w:w="150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116,4</w:t>
            </w:r>
          </w:p>
        </w:tc>
        <w:tc>
          <w:tcPr>
            <w:tcW w:w="146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c>
          <w:tcPr>
            <w:tcW w:w="1841"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r>
      <w:tr w:rsidR="00543285" w:rsidRPr="00543285" w:rsidTr="006D400D">
        <w:trPr>
          <w:trHeight w:val="70"/>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color w:val="FF0000"/>
                <w:sz w:val="18"/>
                <w:szCs w:val="18"/>
              </w:rPr>
            </w:pPr>
          </w:p>
        </w:tc>
        <w:tc>
          <w:tcPr>
            <w:tcW w:w="1841"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color w:val="FF0000"/>
                <w:sz w:val="18"/>
                <w:szCs w:val="18"/>
              </w:rPr>
            </w:pPr>
          </w:p>
        </w:tc>
      </w:tr>
      <w:tr w:rsidR="00543285" w:rsidRPr="00543285" w:rsidTr="006D400D">
        <w:trPr>
          <w:trHeight w:val="80"/>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&lt;2&gt;</w:t>
            </w:r>
          </w:p>
        </w:tc>
        <w:tc>
          <w:tcPr>
            <w:tcW w:w="3300" w:type="dxa"/>
            <w:tcBorders>
              <w:top w:val="nil"/>
              <w:left w:val="nil"/>
              <w:bottom w:val="nil"/>
              <w:right w:val="nil"/>
            </w:tcBorders>
            <w:shd w:val="clear" w:color="auto" w:fill="auto"/>
            <w:vAlign w:val="center"/>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 xml:space="preserve">По данной строке </w:t>
            </w:r>
            <w:proofErr w:type="gramStart"/>
            <w:r w:rsidRPr="00543285">
              <w:rPr>
                <w:rFonts w:ascii="Arial" w:eastAsia="Times New Roman" w:hAnsi="Arial" w:cs="Arial"/>
                <w:sz w:val="18"/>
                <w:szCs w:val="18"/>
              </w:rPr>
              <w:t>указаны</w:t>
            </w:r>
            <w:proofErr w:type="gramEnd"/>
            <w:r w:rsidRPr="00543285">
              <w:rPr>
                <w:rFonts w:ascii="Arial" w:eastAsia="Times New Roman" w:hAnsi="Arial" w:cs="Arial"/>
                <w:sz w:val="18"/>
                <w:szCs w:val="18"/>
              </w:rPr>
              <w:t>:</w:t>
            </w:r>
          </w:p>
        </w:tc>
        <w:tc>
          <w:tcPr>
            <w:tcW w:w="6115" w:type="dxa"/>
            <w:tcBorders>
              <w:top w:val="nil"/>
              <w:left w:val="nil"/>
              <w:bottom w:val="nil"/>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color w:val="FF0000"/>
                <w:sz w:val="18"/>
                <w:szCs w:val="18"/>
              </w:rPr>
            </w:pPr>
          </w:p>
        </w:tc>
        <w:tc>
          <w:tcPr>
            <w:tcW w:w="1841"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color w:val="FF0000"/>
                <w:sz w:val="18"/>
                <w:szCs w:val="18"/>
              </w:rPr>
            </w:pPr>
          </w:p>
        </w:tc>
      </w:tr>
      <w:tr w:rsidR="00543285" w:rsidRPr="00543285" w:rsidTr="006D400D">
        <w:trPr>
          <w:trHeight w:val="136"/>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proofErr w:type="spellStart"/>
            <w:proofErr w:type="gramStart"/>
            <w:r w:rsidRPr="00543285">
              <w:rPr>
                <w:rFonts w:ascii="Arial" w:eastAsia="Times New Roman" w:hAnsi="Arial" w:cs="Arial"/>
                <w:sz w:val="18"/>
                <w:szCs w:val="18"/>
              </w:rPr>
              <w:t>C</w:t>
            </w:r>
            <w:proofErr w:type="gramEnd"/>
            <w:r w:rsidRPr="00543285">
              <w:rPr>
                <w:rFonts w:ascii="Arial" w:eastAsia="Times New Roman" w:hAnsi="Arial" w:cs="Arial"/>
                <w:sz w:val="18"/>
                <w:szCs w:val="18"/>
              </w:rPr>
              <w:t>убвенции</w:t>
            </w:r>
            <w:proofErr w:type="spellEnd"/>
            <w:r w:rsidRPr="00543285">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0,2</w:t>
            </w:r>
          </w:p>
        </w:tc>
        <w:tc>
          <w:tcPr>
            <w:tcW w:w="146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0,2</w:t>
            </w:r>
          </w:p>
        </w:tc>
        <w:tc>
          <w:tcPr>
            <w:tcW w:w="1841"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0,2</w:t>
            </w:r>
          </w:p>
        </w:tc>
      </w:tr>
      <w:tr w:rsidR="00543285" w:rsidRPr="00543285" w:rsidTr="006D400D">
        <w:trPr>
          <w:trHeight w:val="70"/>
        </w:trPr>
        <w:tc>
          <w:tcPr>
            <w:tcW w:w="825" w:type="dxa"/>
            <w:tcBorders>
              <w:top w:val="nil"/>
              <w:left w:val="nil"/>
              <w:bottom w:val="nil"/>
              <w:right w:val="nil"/>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543285" w:rsidRPr="00543285" w:rsidRDefault="00543285" w:rsidP="00543285">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543285" w:rsidRPr="00543285" w:rsidRDefault="00543285" w:rsidP="00543285">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c>
          <w:tcPr>
            <w:tcW w:w="1841"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r>
      <w:tr w:rsidR="00543285" w:rsidRPr="00543285" w:rsidTr="006D400D">
        <w:trPr>
          <w:trHeight w:val="80"/>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 xml:space="preserve">По данной строке </w:t>
            </w:r>
            <w:proofErr w:type="gramStart"/>
            <w:r w:rsidRPr="00543285">
              <w:rPr>
                <w:rFonts w:ascii="Arial" w:eastAsia="Times New Roman" w:hAnsi="Arial" w:cs="Arial"/>
                <w:sz w:val="18"/>
                <w:szCs w:val="18"/>
              </w:rPr>
              <w:t>указаны</w:t>
            </w:r>
            <w:proofErr w:type="gramEnd"/>
            <w:r w:rsidRPr="00543285">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c>
          <w:tcPr>
            <w:tcW w:w="1841"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r>
      <w:tr w:rsidR="00543285" w:rsidRPr="00543285" w:rsidTr="006D400D">
        <w:trPr>
          <w:trHeight w:val="80"/>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1 741,1</w:t>
            </w:r>
          </w:p>
        </w:tc>
        <w:tc>
          <w:tcPr>
            <w:tcW w:w="146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951,9</w:t>
            </w:r>
          </w:p>
        </w:tc>
        <w:tc>
          <w:tcPr>
            <w:tcW w:w="1841"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951,9</w:t>
            </w:r>
          </w:p>
        </w:tc>
      </w:tr>
      <w:tr w:rsidR="00543285" w:rsidRPr="00543285" w:rsidTr="006D400D">
        <w:trPr>
          <w:trHeight w:val="295"/>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1 316,1</w:t>
            </w:r>
          </w:p>
        </w:tc>
        <w:tc>
          <w:tcPr>
            <w:tcW w:w="146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c>
          <w:tcPr>
            <w:tcW w:w="1841"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r>
      <w:tr w:rsidR="00543285" w:rsidRPr="00543285" w:rsidTr="006D400D">
        <w:trPr>
          <w:trHeight w:val="70"/>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c>
          <w:tcPr>
            <w:tcW w:w="1841"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r>
      <w:tr w:rsidR="00543285" w:rsidRPr="00543285" w:rsidTr="006D400D">
        <w:trPr>
          <w:trHeight w:val="80"/>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r w:rsidRPr="00543285">
              <w:rPr>
                <w:rFonts w:ascii="Arial" w:eastAsia="Times New Roman" w:hAnsi="Arial" w:cs="Arial"/>
                <w:sz w:val="18"/>
                <w:szCs w:val="18"/>
              </w:rPr>
              <w:t>&lt;4&gt;</w:t>
            </w:r>
          </w:p>
        </w:tc>
        <w:tc>
          <w:tcPr>
            <w:tcW w:w="3300" w:type="dxa"/>
            <w:tcBorders>
              <w:top w:val="nil"/>
              <w:left w:val="nil"/>
              <w:bottom w:val="nil"/>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 xml:space="preserve">По данной строке </w:t>
            </w:r>
            <w:proofErr w:type="gramStart"/>
            <w:r w:rsidRPr="00543285">
              <w:rPr>
                <w:rFonts w:ascii="Arial" w:eastAsia="Times New Roman" w:hAnsi="Arial" w:cs="Arial"/>
                <w:sz w:val="18"/>
                <w:szCs w:val="18"/>
              </w:rPr>
              <w:t>указаны</w:t>
            </w:r>
            <w:proofErr w:type="gramEnd"/>
            <w:r w:rsidRPr="00543285">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c>
          <w:tcPr>
            <w:tcW w:w="1841" w:type="dxa"/>
            <w:tcBorders>
              <w:top w:val="nil"/>
              <w:left w:val="nil"/>
              <w:bottom w:val="nil"/>
              <w:right w:val="nil"/>
            </w:tcBorders>
            <w:shd w:val="clear" w:color="auto" w:fill="auto"/>
            <w:noWrap/>
            <w:vAlign w:val="bottom"/>
            <w:hideMark/>
          </w:tcPr>
          <w:p w:rsidR="00543285" w:rsidRPr="00543285" w:rsidRDefault="00543285" w:rsidP="00543285">
            <w:pPr>
              <w:spacing w:after="0" w:line="240" w:lineRule="auto"/>
              <w:rPr>
                <w:rFonts w:ascii="Arial" w:eastAsia="Times New Roman" w:hAnsi="Arial" w:cs="Arial"/>
                <w:sz w:val="18"/>
                <w:szCs w:val="18"/>
              </w:rPr>
            </w:pPr>
          </w:p>
        </w:tc>
      </w:tr>
      <w:tr w:rsidR="00543285" w:rsidRPr="00543285" w:rsidTr="006D400D">
        <w:trPr>
          <w:trHeight w:val="465"/>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59 847,8</w:t>
            </w:r>
          </w:p>
        </w:tc>
        <w:tc>
          <w:tcPr>
            <w:tcW w:w="146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46 335,2</w:t>
            </w:r>
          </w:p>
        </w:tc>
        <w:tc>
          <w:tcPr>
            <w:tcW w:w="1841"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35 664,1</w:t>
            </w:r>
          </w:p>
        </w:tc>
      </w:tr>
      <w:tr w:rsidR="00543285" w:rsidRPr="00543285" w:rsidTr="006D400D">
        <w:trPr>
          <w:trHeight w:val="70"/>
        </w:trPr>
        <w:tc>
          <w:tcPr>
            <w:tcW w:w="825" w:type="dxa"/>
            <w:tcBorders>
              <w:top w:val="nil"/>
              <w:left w:val="nil"/>
              <w:bottom w:val="nil"/>
              <w:right w:val="nil"/>
            </w:tcBorders>
            <w:shd w:val="clear" w:color="auto" w:fill="auto"/>
            <w:noWrap/>
            <w:hideMark/>
          </w:tcPr>
          <w:p w:rsidR="00543285" w:rsidRPr="00543285" w:rsidRDefault="00543285" w:rsidP="00543285">
            <w:pPr>
              <w:spacing w:after="0" w:line="240" w:lineRule="auto"/>
              <w:jc w:val="center"/>
              <w:rPr>
                <w:rFonts w:ascii="Times New Roman" w:eastAsia="Times New Roman" w:hAnsi="Times New Roman" w:cs="Times New Roman"/>
                <w:sz w:val="20"/>
                <w:szCs w:val="20"/>
              </w:rPr>
            </w:pPr>
          </w:p>
        </w:tc>
        <w:tc>
          <w:tcPr>
            <w:tcW w:w="9415" w:type="dxa"/>
            <w:gridSpan w:val="2"/>
            <w:tcBorders>
              <w:top w:val="nil"/>
              <w:left w:val="nil"/>
              <w:bottom w:val="single" w:sz="4" w:space="0" w:color="auto"/>
              <w:right w:val="nil"/>
            </w:tcBorders>
            <w:shd w:val="clear" w:color="auto" w:fill="auto"/>
            <w:hideMark/>
          </w:tcPr>
          <w:p w:rsidR="00543285" w:rsidRPr="00543285" w:rsidRDefault="00543285" w:rsidP="00543285">
            <w:pPr>
              <w:spacing w:after="0" w:line="240" w:lineRule="auto"/>
              <w:jc w:val="both"/>
              <w:rPr>
                <w:rFonts w:ascii="Arial" w:eastAsia="Times New Roman" w:hAnsi="Arial" w:cs="Arial"/>
                <w:sz w:val="18"/>
                <w:szCs w:val="18"/>
              </w:rPr>
            </w:pPr>
            <w:r w:rsidRPr="00543285">
              <w:rPr>
                <w:rFonts w:ascii="Arial" w:eastAsia="Times New Roman" w:hAnsi="Arial" w:cs="Arial"/>
                <w:sz w:val="18"/>
                <w:szCs w:val="18"/>
              </w:rPr>
              <w:t xml:space="preserve">Прочие межбюджетные трансферты, передаваемые бюджетам сельских поселений (Обеспечение </w:t>
            </w:r>
            <w:proofErr w:type="gramStart"/>
            <w:r w:rsidRPr="00543285">
              <w:rPr>
                <w:rFonts w:ascii="Arial" w:eastAsia="Times New Roman" w:hAnsi="Arial" w:cs="Arial"/>
                <w:sz w:val="18"/>
                <w:szCs w:val="18"/>
              </w:rPr>
              <w:t>фондов оплаты труда работников органов местного самоуправления</w:t>
            </w:r>
            <w:proofErr w:type="gramEnd"/>
            <w:r w:rsidRPr="00543285">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w:t>
            </w:r>
          </w:p>
        </w:tc>
        <w:tc>
          <w:tcPr>
            <w:tcW w:w="150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121,0</w:t>
            </w:r>
          </w:p>
        </w:tc>
        <w:tc>
          <w:tcPr>
            <w:tcW w:w="1460"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c>
          <w:tcPr>
            <w:tcW w:w="1841" w:type="dxa"/>
            <w:tcBorders>
              <w:top w:val="nil"/>
              <w:left w:val="nil"/>
              <w:bottom w:val="single" w:sz="4" w:space="0" w:color="auto"/>
              <w:right w:val="nil"/>
            </w:tcBorders>
            <w:shd w:val="clear" w:color="auto" w:fill="auto"/>
            <w:noWrap/>
            <w:vAlign w:val="bottom"/>
            <w:hideMark/>
          </w:tcPr>
          <w:p w:rsidR="00543285" w:rsidRPr="00543285" w:rsidRDefault="00543285" w:rsidP="00543285">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0,0</w:t>
            </w:r>
          </w:p>
        </w:tc>
      </w:tr>
    </w:tbl>
    <w:p w:rsidR="007044E5" w:rsidRDefault="007044E5" w:rsidP="007044E5">
      <w:pPr>
        <w:jc w:val="both"/>
        <w:rPr>
          <w:rFonts w:ascii="Arial" w:hAnsi="Arial" w:cs="Arial"/>
          <w:sz w:val="24"/>
          <w:szCs w:val="24"/>
        </w:rPr>
      </w:pPr>
    </w:p>
    <w:tbl>
      <w:tblPr>
        <w:tblW w:w="15339" w:type="dxa"/>
        <w:tblLayout w:type="fixed"/>
        <w:tblCellMar>
          <w:left w:w="30" w:type="dxa"/>
          <w:right w:w="30" w:type="dxa"/>
        </w:tblCellMar>
        <w:tblLook w:val="0000" w:firstRow="0" w:lastRow="0" w:firstColumn="0" w:lastColumn="0" w:noHBand="0" w:noVBand="0"/>
      </w:tblPr>
      <w:tblGrid>
        <w:gridCol w:w="549"/>
        <w:gridCol w:w="188"/>
        <w:gridCol w:w="763"/>
        <w:gridCol w:w="1727"/>
        <w:gridCol w:w="775"/>
        <w:gridCol w:w="1704"/>
        <w:gridCol w:w="859"/>
        <w:gridCol w:w="873"/>
        <w:gridCol w:w="10"/>
        <w:gridCol w:w="32"/>
        <w:gridCol w:w="1571"/>
        <w:gridCol w:w="710"/>
        <w:gridCol w:w="157"/>
        <w:gridCol w:w="1418"/>
        <w:gridCol w:w="63"/>
        <w:gridCol w:w="1814"/>
        <w:gridCol w:w="1985"/>
        <w:gridCol w:w="141"/>
      </w:tblGrid>
      <w:tr w:rsidR="00543285" w:rsidTr="00BB0350">
        <w:trPr>
          <w:gridAfter w:val="1"/>
          <w:wAfter w:w="141" w:type="dxa"/>
          <w:trHeight w:val="1151"/>
        </w:trPr>
        <w:tc>
          <w:tcPr>
            <w:tcW w:w="15198" w:type="dxa"/>
            <w:gridSpan w:val="17"/>
            <w:tcBorders>
              <w:top w:val="nil"/>
              <w:left w:val="nil"/>
              <w:bottom w:val="nil"/>
              <w:right w:val="nil"/>
            </w:tcBorders>
          </w:tcPr>
          <w:p w:rsidR="006D400D" w:rsidRDefault="006D400D" w:rsidP="00F21ABF">
            <w:pPr>
              <w:autoSpaceDE w:val="0"/>
              <w:autoSpaceDN w:val="0"/>
              <w:adjustRightInd w:val="0"/>
              <w:spacing w:after="0" w:line="240" w:lineRule="auto"/>
              <w:rPr>
                <w:rFonts w:ascii="Arial" w:hAnsi="Arial" w:cs="Arial"/>
                <w:b/>
                <w:bCs/>
                <w:color w:val="000000"/>
                <w:sz w:val="18"/>
                <w:szCs w:val="18"/>
              </w:rPr>
            </w:pPr>
          </w:p>
          <w:tbl>
            <w:tblPr>
              <w:tblW w:w="15041" w:type="dxa"/>
              <w:tblInd w:w="93" w:type="dxa"/>
              <w:tblLayout w:type="fixed"/>
              <w:tblLook w:val="04A0" w:firstRow="1" w:lastRow="0" w:firstColumn="1" w:lastColumn="0" w:noHBand="0" w:noVBand="1"/>
            </w:tblPr>
            <w:tblGrid>
              <w:gridCol w:w="15041"/>
            </w:tblGrid>
            <w:tr w:rsidR="00F21ABF" w:rsidRPr="00543285" w:rsidTr="00F21ABF">
              <w:trPr>
                <w:trHeight w:val="1088"/>
              </w:trPr>
              <w:tc>
                <w:tcPr>
                  <w:tcW w:w="15041" w:type="dxa"/>
                  <w:tcBorders>
                    <w:top w:val="nil"/>
                    <w:left w:val="nil"/>
                    <w:bottom w:val="nil"/>
                    <w:right w:val="nil"/>
                  </w:tcBorders>
                  <w:shd w:val="clear" w:color="auto" w:fill="auto"/>
                  <w:vAlign w:val="bottom"/>
                  <w:hideMark/>
                </w:tcPr>
                <w:p w:rsidR="00F21ABF" w:rsidRPr="00543285" w:rsidRDefault="00F21ABF" w:rsidP="00F21ABF">
                  <w:pPr>
                    <w:spacing w:after="0" w:line="240" w:lineRule="auto"/>
                    <w:jc w:val="right"/>
                    <w:rPr>
                      <w:rFonts w:ascii="Arial" w:eastAsia="Times New Roman" w:hAnsi="Arial" w:cs="Arial"/>
                      <w:sz w:val="18"/>
                      <w:szCs w:val="18"/>
                    </w:rPr>
                  </w:pPr>
                  <w:r w:rsidRPr="00543285">
                    <w:rPr>
                      <w:rFonts w:ascii="Arial" w:eastAsia="Times New Roman" w:hAnsi="Arial" w:cs="Arial"/>
                      <w:sz w:val="18"/>
                      <w:szCs w:val="18"/>
                    </w:rPr>
                    <w:t xml:space="preserve">Приложение </w:t>
                  </w:r>
                  <w:r>
                    <w:rPr>
                      <w:rFonts w:ascii="Arial" w:eastAsia="Times New Roman" w:hAnsi="Arial" w:cs="Arial"/>
                      <w:sz w:val="18"/>
                      <w:szCs w:val="18"/>
                    </w:rPr>
                    <w:t>3</w:t>
                  </w:r>
                  <w:r w:rsidRPr="00543285">
                    <w:rPr>
                      <w:rFonts w:ascii="Arial" w:eastAsia="Times New Roman" w:hAnsi="Arial" w:cs="Arial"/>
                      <w:sz w:val="18"/>
                      <w:szCs w:val="18"/>
                    </w:rPr>
                    <w:br/>
                    <w:t xml:space="preserve">                                                                                                                                                                                                                                                                                                                                                  к решению Думы </w:t>
                  </w:r>
                  <w:r w:rsidRPr="00543285">
                    <w:rPr>
                      <w:rFonts w:ascii="Arial" w:eastAsia="Times New Roman" w:hAnsi="Arial" w:cs="Arial"/>
                      <w:sz w:val="18"/>
                      <w:szCs w:val="18"/>
                    </w:rPr>
                    <w:br/>
                    <w:t>Краснополянского сельского поселения</w:t>
                  </w:r>
                  <w:r w:rsidRPr="00543285">
                    <w:rPr>
                      <w:rFonts w:ascii="Arial" w:eastAsia="Times New Roman" w:hAnsi="Arial" w:cs="Arial"/>
                      <w:sz w:val="18"/>
                      <w:szCs w:val="18"/>
                    </w:rPr>
                    <w:br/>
                    <w:t>№ от  декабря 2022года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543285">
                    <w:rPr>
                      <w:rFonts w:ascii="Arial" w:eastAsia="Times New Roman" w:hAnsi="Arial" w:cs="Arial"/>
                      <w:sz w:val="18"/>
                      <w:szCs w:val="18"/>
                    </w:rPr>
                    <w:t>вской области                                                                                                                                                                                                                                                                     на 2023 год  и плановый период 2024 и 2025 годов»</w:t>
                  </w:r>
                </w:p>
              </w:tc>
            </w:tr>
          </w:tbl>
          <w:p w:rsidR="006D400D" w:rsidRDefault="006D400D" w:rsidP="00F21ABF">
            <w:pPr>
              <w:autoSpaceDE w:val="0"/>
              <w:autoSpaceDN w:val="0"/>
              <w:adjustRightInd w:val="0"/>
              <w:spacing w:after="0" w:line="240" w:lineRule="auto"/>
              <w:rPr>
                <w:rFonts w:ascii="Arial" w:hAnsi="Arial" w:cs="Arial"/>
                <w:b/>
                <w:bCs/>
                <w:color w:val="000000"/>
                <w:sz w:val="18"/>
                <w:szCs w:val="18"/>
              </w:rPr>
            </w:pPr>
          </w:p>
          <w:p w:rsidR="006D400D" w:rsidRDefault="006D400D">
            <w:pPr>
              <w:autoSpaceDE w:val="0"/>
              <w:autoSpaceDN w:val="0"/>
              <w:adjustRightInd w:val="0"/>
              <w:spacing w:after="0" w:line="240" w:lineRule="auto"/>
              <w:jc w:val="center"/>
              <w:rPr>
                <w:rFonts w:ascii="Arial" w:hAnsi="Arial" w:cs="Arial"/>
                <w:b/>
                <w:bCs/>
                <w:color w:val="000000"/>
                <w:sz w:val="18"/>
                <w:szCs w:val="18"/>
              </w:rPr>
            </w:pPr>
          </w:p>
          <w:p w:rsidR="00543285" w:rsidRPr="006D400D" w:rsidRDefault="00543285">
            <w:pPr>
              <w:autoSpaceDE w:val="0"/>
              <w:autoSpaceDN w:val="0"/>
              <w:adjustRightInd w:val="0"/>
              <w:spacing w:after="0" w:line="240" w:lineRule="auto"/>
              <w:jc w:val="center"/>
              <w:rPr>
                <w:rFonts w:ascii="Arial" w:hAnsi="Arial" w:cs="Arial"/>
                <w:b/>
                <w:bCs/>
                <w:color w:val="000000"/>
                <w:sz w:val="18"/>
                <w:szCs w:val="18"/>
              </w:rPr>
            </w:pPr>
            <w:r w:rsidRPr="006D400D">
              <w:rPr>
                <w:rFonts w:ascii="Arial" w:hAnsi="Arial" w:cs="Arial"/>
                <w:b/>
                <w:bCs/>
                <w:color w:val="000000"/>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w:t>
            </w:r>
            <w:proofErr w:type="gramStart"/>
            <w:r w:rsidRPr="006D400D">
              <w:rPr>
                <w:rFonts w:ascii="Arial" w:hAnsi="Arial" w:cs="Arial"/>
                <w:b/>
                <w:bCs/>
                <w:color w:val="000000"/>
                <w:sz w:val="18"/>
                <w:szCs w:val="18"/>
              </w:rPr>
              <w:t>видов расходов классификации расходов бюджетов</w:t>
            </w:r>
            <w:proofErr w:type="gramEnd"/>
            <w:r w:rsidRPr="006D400D">
              <w:rPr>
                <w:rFonts w:ascii="Arial" w:hAnsi="Arial" w:cs="Arial"/>
                <w:b/>
                <w:bCs/>
                <w:color w:val="000000"/>
                <w:sz w:val="18"/>
                <w:szCs w:val="18"/>
              </w:rPr>
              <w:t xml:space="preserve"> на 2023 год и плановый период 2024 и 2025 годов</w:t>
            </w:r>
          </w:p>
        </w:tc>
      </w:tr>
      <w:tr w:rsidR="00AA2852" w:rsidTr="00022409">
        <w:trPr>
          <w:gridAfter w:val="1"/>
          <w:wAfter w:w="141" w:type="dxa"/>
          <w:trHeight w:val="290"/>
        </w:trPr>
        <w:tc>
          <w:tcPr>
            <w:tcW w:w="737" w:type="dxa"/>
            <w:gridSpan w:val="2"/>
            <w:tcBorders>
              <w:top w:val="nil"/>
              <w:left w:val="nil"/>
              <w:bottom w:val="nil"/>
              <w:right w:val="nil"/>
            </w:tcBorders>
          </w:tcPr>
          <w:p w:rsidR="00543285" w:rsidRDefault="00543285">
            <w:pPr>
              <w:autoSpaceDE w:val="0"/>
              <w:autoSpaceDN w:val="0"/>
              <w:adjustRightInd w:val="0"/>
              <w:spacing w:after="0" w:line="240" w:lineRule="auto"/>
              <w:jc w:val="right"/>
              <w:rPr>
                <w:rFonts w:ascii="Arial" w:hAnsi="Arial" w:cs="Arial"/>
                <w:color w:val="000000"/>
                <w:sz w:val="24"/>
                <w:szCs w:val="24"/>
              </w:rPr>
            </w:pPr>
          </w:p>
        </w:tc>
        <w:tc>
          <w:tcPr>
            <w:tcW w:w="763" w:type="dxa"/>
            <w:tcBorders>
              <w:top w:val="nil"/>
              <w:left w:val="nil"/>
              <w:bottom w:val="nil"/>
              <w:right w:val="nil"/>
            </w:tcBorders>
          </w:tcPr>
          <w:p w:rsidR="00543285" w:rsidRDefault="00543285">
            <w:pPr>
              <w:autoSpaceDE w:val="0"/>
              <w:autoSpaceDN w:val="0"/>
              <w:adjustRightInd w:val="0"/>
              <w:spacing w:after="0" w:line="240" w:lineRule="auto"/>
              <w:jc w:val="right"/>
              <w:rPr>
                <w:rFonts w:ascii="Arial" w:hAnsi="Arial" w:cs="Arial"/>
                <w:color w:val="000000"/>
                <w:sz w:val="24"/>
                <w:szCs w:val="24"/>
              </w:rPr>
            </w:pPr>
          </w:p>
        </w:tc>
        <w:tc>
          <w:tcPr>
            <w:tcW w:w="1727" w:type="dxa"/>
            <w:tcBorders>
              <w:top w:val="nil"/>
              <w:left w:val="nil"/>
              <w:bottom w:val="nil"/>
              <w:right w:val="nil"/>
            </w:tcBorders>
          </w:tcPr>
          <w:p w:rsidR="00543285" w:rsidRDefault="00543285">
            <w:pPr>
              <w:autoSpaceDE w:val="0"/>
              <w:autoSpaceDN w:val="0"/>
              <w:adjustRightInd w:val="0"/>
              <w:spacing w:after="0" w:line="240" w:lineRule="auto"/>
              <w:jc w:val="right"/>
              <w:rPr>
                <w:rFonts w:ascii="Arial" w:hAnsi="Arial" w:cs="Arial"/>
                <w:color w:val="000000"/>
                <w:sz w:val="24"/>
                <w:szCs w:val="24"/>
              </w:rPr>
            </w:pPr>
          </w:p>
        </w:tc>
        <w:tc>
          <w:tcPr>
            <w:tcW w:w="775" w:type="dxa"/>
            <w:tcBorders>
              <w:top w:val="nil"/>
              <w:left w:val="nil"/>
              <w:bottom w:val="nil"/>
              <w:right w:val="nil"/>
            </w:tcBorders>
          </w:tcPr>
          <w:p w:rsidR="00543285" w:rsidRDefault="00543285">
            <w:pPr>
              <w:autoSpaceDE w:val="0"/>
              <w:autoSpaceDN w:val="0"/>
              <w:adjustRightInd w:val="0"/>
              <w:spacing w:after="0" w:line="240" w:lineRule="auto"/>
              <w:jc w:val="right"/>
              <w:rPr>
                <w:rFonts w:ascii="Arial" w:hAnsi="Arial" w:cs="Arial"/>
                <w:color w:val="000000"/>
                <w:sz w:val="24"/>
                <w:szCs w:val="24"/>
              </w:rPr>
            </w:pPr>
          </w:p>
        </w:tc>
        <w:tc>
          <w:tcPr>
            <w:tcW w:w="5916" w:type="dxa"/>
            <w:gridSpan w:val="8"/>
            <w:tcBorders>
              <w:top w:val="nil"/>
              <w:left w:val="nil"/>
              <w:bottom w:val="nil"/>
              <w:right w:val="nil"/>
            </w:tcBorders>
          </w:tcPr>
          <w:p w:rsidR="00543285" w:rsidRDefault="00543285">
            <w:pPr>
              <w:autoSpaceDE w:val="0"/>
              <w:autoSpaceDN w:val="0"/>
              <w:adjustRightInd w:val="0"/>
              <w:spacing w:after="0" w:line="240" w:lineRule="auto"/>
              <w:jc w:val="right"/>
              <w:rPr>
                <w:rFonts w:ascii="Arial" w:hAnsi="Arial" w:cs="Arial"/>
                <w:color w:val="000000"/>
                <w:sz w:val="24"/>
                <w:szCs w:val="24"/>
              </w:rPr>
            </w:pPr>
          </w:p>
        </w:tc>
        <w:tc>
          <w:tcPr>
            <w:tcW w:w="1481" w:type="dxa"/>
            <w:gridSpan w:val="2"/>
            <w:tcBorders>
              <w:top w:val="nil"/>
              <w:left w:val="nil"/>
              <w:bottom w:val="nil"/>
              <w:right w:val="nil"/>
            </w:tcBorders>
          </w:tcPr>
          <w:p w:rsidR="00543285" w:rsidRDefault="00543285">
            <w:pPr>
              <w:autoSpaceDE w:val="0"/>
              <w:autoSpaceDN w:val="0"/>
              <w:adjustRightInd w:val="0"/>
              <w:spacing w:after="0" w:line="240" w:lineRule="auto"/>
              <w:jc w:val="right"/>
              <w:rPr>
                <w:rFonts w:ascii="Arial" w:hAnsi="Arial" w:cs="Arial"/>
                <w:color w:val="000000"/>
                <w:sz w:val="24"/>
                <w:szCs w:val="24"/>
              </w:rPr>
            </w:pPr>
          </w:p>
        </w:tc>
        <w:tc>
          <w:tcPr>
            <w:tcW w:w="1814" w:type="dxa"/>
            <w:tcBorders>
              <w:top w:val="nil"/>
              <w:left w:val="nil"/>
              <w:bottom w:val="nil"/>
              <w:right w:val="nil"/>
            </w:tcBorders>
          </w:tcPr>
          <w:p w:rsidR="00543285" w:rsidRDefault="00543285">
            <w:pPr>
              <w:autoSpaceDE w:val="0"/>
              <w:autoSpaceDN w:val="0"/>
              <w:adjustRightInd w:val="0"/>
              <w:spacing w:after="0" w:line="240" w:lineRule="auto"/>
              <w:jc w:val="right"/>
              <w:rPr>
                <w:rFonts w:ascii="Arial" w:hAnsi="Arial" w:cs="Arial"/>
                <w:color w:val="000000"/>
                <w:sz w:val="24"/>
                <w:szCs w:val="24"/>
              </w:rPr>
            </w:pPr>
          </w:p>
        </w:tc>
        <w:tc>
          <w:tcPr>
            <w:tcW w:w="1985" w:type="dxa"/>
            <w:tcBorders>
              <w:top w:val="nil"/>
              <w:left w:val="nil"/>
              <w:bottom w:val="nil"/>
              <w:right w:val="nil"/>
            </w:tcBorders>
          </w:tcPr>
          <w:p w:rsidR="00543285" w:rsidRDefault="00543285">
            <w:pPr>
              <w:autoSpaceDE w:val="0"/>
              <w:autoSpaceDN w:val="0"/>
              <w:adjustRightInd w:val="0"/>
              <w:spacing w:after="0" w:line="240" w:lineRule="auto"/>
              <w:jc w:val="right"/>
              <w:rPr>
                <w:rFonts w:ascii="Arial" w:hAnsi="Arial" w:cs="Arial"/>
                <w:color w:val="000000"/>
                <w:sz w:val="24"/>
                <w:szCs w:val="24"/>
              </w:rPr>
            </w:pPr>
          </w:p>
        </w:tc>
      </w:tr>
      <w:tr w:rsidR="00AA2852" w:rsidTr="00022409">
        <w:trPr>
          <w:gridAfter w:val="1"/>
          <w:wAfter w:w="141" w:type="dxa"/>
          <w:trHeight w:val="653"/>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мер </w:t>
            </w:r>
            <w:proofErr w:type="spellStart"/>
            <w:r>
              <w:rPr>
                <w:rFonts w:ascii="Arial" w:hAnsi="Arial" w:cs="Arial"/>
                <w:b/>
                <w:bCs/>
                <w:color w:val="000000"/>
                <w:sz w:val="18"/>
                <w:szCs w:val="18"/>
              </w:rPr>
              <w:t>стро</w:t>
            </w:r>
            <w:proofErr w:type="spellEnd"/>
            <w:r>
              <w:rPr>
                <w:rFonts w:ascii="Arial" w:hAnsi="Arial" w:cs="Arial"/>
                <w:b/>
                <w:bCs/>
                <w:color w:val="000000"/>
                <w:sz w:val="18"/>
                <w:szCs w:val="18"/>
              </w:rPr>
              <w:t>-</w:t>
            </w:r>
          </w:p>
          <w:p w:rsidR="00543285" w:rsidRDefault="00543285">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ки</w:t>
            </w:r>
            <w:proofErr w:type="spellEnd"/>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под-</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целевой</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статьи</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543285" w:rsidRDefault="00543285">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ви</w:t>
            </w:r>
            <w:proofErr w:type="spellEnd"/>
            <w:r>
              <w:rPr>
                <w:rFonts w:ascii="Arial" w:hAnsi="Arial" w:cs="Arial"/>
                <w:b/>
                <w:bCs/>
                <w:color w:val="000000"/>
                <w:sz w:val="18"/>
                <w:szCs w:val="18"/>
              </w:rPr>
              <w:t>-</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да</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w:t>
            </w:r>
          </w:p>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543285" w:rsidRDefault="00543285">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дов</w:t>
            </w:r>
            <w:proofErr w:type="spellEnd"/>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раздела, подраздела, целевой статьи или вида расходов</w:t>
            </w:r>
          </w:p>
        </w:tc>
        <w:tc>
          <w:tcPr>
            <w:tcW w:w="3295" w:type="dxa"/>
            <w:gridSpan w:val="3"/>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r>
      <w:tr w:rsidR="00AA2852" w:rsidTr="00BB0350">
        <w:trPr>
          <w:gridAfter w:val="1"/>
          <w:wAfter w:w="141" w:type="dxa"/>
          <w:trHeight w:val="74"/>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2023 год</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2024 год</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2025 год</w:t>
            </w:r>
          </w:p>
        </w:tc>
      </w:tr>
      <w:tr w:rsidR="00AA2852" w:rsidTr="00022409">
        <w:trPr>
          <w:gridAfter w:val="1"/>
          <w:wAfter w:w="141" w:type="dxa"/>
          <w:trHeight w:val="290"/>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727"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814"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14 980,6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13 092,4</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13 616,7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1 381,0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1 416,7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1 473,4</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1 381,0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1 416,7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1 473,4</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1 317,9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1 416,7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1 473,4</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1 317,9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1 416,7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1 473,4</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1 088,1</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1 131,6</w:t>
            </w:r>
          </w:p>
        </w:tc>
      </w:tr>
      <w:tr w:rsidR="00AA2852" w:rsidTr="00022409">
        <w:trPr>
          <w:gridAfter w:val="1"/>
          <w:wAfter w:w="141" w:type="dxa"/>
          <w:trHeight w:val="83"/>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328,6</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w:t>
            </w:r>
          </w:p>
        </w:tc>
      </w:tr>
      <w:tr w:rsidR="00AA2852" w:rsidTr="00022409">
        <w:trPr>
          <w:gridAfter w:val="1"/>
          <w:wAfter w:w="141" w:type="dxa"/>
          <w:trHeight w:val="134"/>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Поощрение муниципальных управленческих команд за достижение </w:t>
            </w:r>
            <w:proofErr w:type="gramStart"/>
            <w:r>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881,6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653,9</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881,6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653,9</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873,5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653,9</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607,9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653,9</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680,0</w:t>
            </w:r>
          </w:p>
        </w:tc>
      </w:tr>
      <w:tr w:rsidR="00AA2852" w:rsidTr="00BB0350">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467,8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503,1</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523,2</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156,8</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253,4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481"/>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9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300"/>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10 958,7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9 197,1</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9 565,7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10 841,9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9 197,1</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9 565,7</w:t>
            </w:r>
          </w:p>
        </w:tc>
      </w:tr>
      <w:tr w:rsidR="00AA2852" w:rsidTr="00022409">
        <w:trPr>
          <w:gridAfter w:val="1"/>
          <w:wAfter w:w="141" w:type="dxa"/>
          <w:trHeight w:val="69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10 841,9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9 197,1</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9 565,7</w:t>
            </w:r>
          </w:p>
        </w:tc>
      </w:tr>
      <w:tr w:rsidR="00AA2852" w:rsidTr="00022409">
        <w:trPr>
          <w:gridAfter w:val="1"/>
          <w:wAfter w:w="141" w:type="dxa"/>
          <w:trHeight w:val="46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10 688,2</w:t>
            </w:r>
          </w:p>
        </w:tc>
        <w:tc>
          <w:tcPr>
            <w:tcW w:w="1814"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9 031,8</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9 393,8</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8 407,4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9 031,8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9 393,8</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6 451,5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6 949,8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7 227,9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92"/>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1 931,5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2 082,0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2 165,9</w:t>
            </w:r>
          </w:p>
        </w:tc>
      </w:tr>
      <w:tr w:rsidR="00AA2852" w:rsidTr="00022409">
        <w:trPr>
          <w:gridAfter w:val="1"/>
          <w:wAfter w:w="141" w:type="dxa"/>
          <w:trHeight w:val="46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2 280,8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46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639,0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46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1 188,4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355,5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w:t>
            </w:r>
            <w:proofErr w:type="gramStart"/>
            <w:r>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Pr>
                <w:rFonts w:ascii="Arial" w:hAnsi="Arial" w:cs="Arial"/>
                <w:color w:val="000000"/>
                <w:sz w:val="18"/>
                <w:szCs w:val="18"/>
              </w:rPr>
              <w:t xml:space="preserve"> по вопросам архитектуры и градостроительства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153,7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165,3</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153,7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165,3</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116,8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73,2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31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Поощрение муниципальных управленческих команд за достижение </w:t>
            </w:r>
            <w:proofErr w:type="gramStart"/>
            <w:r>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0,6</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0,6</w:t>
            </w:r>
          </w:p>
        </w:tc>
      </w:tr>
      <w:tr w:rsidR="00AA2852" w:rsidTr="00022409">
        <w:trPr>
          <w:gridAfter w:val="1"/>
          <w:wAfter w:w="141" w:type="dxa"/>
          <w:trHeight w:val="6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w:t>
            </w:r>
            <w:proofErr w:type="gramStart"/>
            <w:r>
              <w:rPr>
                <w:rFonts w:ascii="Arial" w:hAnsi="Arial" w:cs="Arial"/>
                <w:b/>
                <w:bCs/>
                <w:color w:val="000000"/>
                <w:sz w:val="18"/>
                <w:szCs w:val="18"/>
              </w:rPr>
              <w:t>)н</w:t>
            </w:r>
            <w:proofErr w:type="gramEnd"/>
            <w:r>
              <w:rPr>
                <w:rFonts w:ascii="Arial" w:hAnsi="Arial" w:cs="Arial"/>
                <w:b/>
                <w:bCs/>
                <w:color w:val="000000"/>
                <w:sz w:val="18"/>
                <w:szCs w:val="18"/>
              </w:rPr>
              <w:t>адзора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1 223,0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1 315,0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1 367,8</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609,6</w:t>
            </w:r>
          </w:p>
        </w:tc>
      </w:tr>
      <w:tr w:rsidR="00AA2852" w:rsidTr="00022409">
        <w:trPr>
          <w:gridAfter w:val="1"/>
          <w:wAfter w:w="141" w:type="dxa"/>
          <w:trHeight w:val="68"/>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545,0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586,0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609,6</w:t>
            </w:r>
          </w:p>
        </w:tc>
      </w:tr>
      <w:tr w:rsidR="00AA2852" w:rsidTr="00022409">
        <w:trPr>
          <w:gridAfter w:val="1"/>
          <w:wAfter w:w="141" w:type="dxa"/>
          <w:trHeight w:val="134"/>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hAnsi="Arial" w:cs="Arial"/>
                <w:color w:val="000000"/>
                <w:sz w:val="18"/>
                <w:szCs w:val="18"/>
              </w:rPr>
              <w:t>контролю за</w:t>
            </w:r>
            <w:proofErr w:type="gramEnd"/>
            <w:r>
              <w:rPr>
                <w:rFonts w:ascii="Arial" w:hAnsi="Arial" w:cs="Arial"/>
                <w:color w:val="000000"/>
                <w:sz w:val="18"/>
                <w:szCs w:val="18"/>
              </w:rPr>
              <w:t xml:space="preserve"> исполнением бюджетов, составлению отчетов об исполнении бюджетов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609,6</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609,6</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678,0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729,0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758,2</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448,5</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466,4</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448,5</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466,4</w:t>
            </w:r>
          </w:p>
        </w:tc>
      </w:tr>
      <w:tr w:rsidR="00AA2852" w:rsidTr="00022409">
        <w:trPr>
          <w:gridAfter w:val="1"/>
          <w:wAfter w:w="141" w:type="dxa"/>
          <w:trHeight w:val="392"/>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260,9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280,5</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260,9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280,5</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w:t>
            </w:r>
            <w:r w:rsidR="004E03BD">
              <w:rPr>
                <w:rFonts w:ascii="Arial" w:hAnsi="Arial" w:cs="Arial"/>
                <w:color w:val="000000"/>
                <w:sz w:val="18"/>
                <w:szCs w:val="18"/>
              </w:rPr>
              <w:t>о</w:t>
            </w:r>
            <w:r>
              <w:rPr>
                <w:rFonts w:ascii="Arial" w:hAnsi="Arial" w:cs="Arial"/>
                <w:color w:val="000000"/>
                <w:sz w:val="18"/>
                <w:szCs w:val="18"/>
              </w:rPr>
              <w:t>управления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0107</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494,3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509,0</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529,2</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504,5</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524,7</w:t>
            </w:r>
          </w:p>
        </w:tc>
      </w:tr>
      <w:tr w:rsidR="00AA2852" w:rsidTr="00022409">
        <w:trPr>
          <w:gridAfter w:val="1"/>
          <w:wAfter w:w="141" w:type="dxa"/>
          <w:trHeight w:val="46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486,1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504,3</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524,5</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504,3</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524,5</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504,3</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524,5</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77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5000020820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исполнение судебных актов, актов службы судебных приставов, контролирующих органов, мировых соглашений</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5000020820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иных платежей</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351,4</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363,6</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351,4</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363,6</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351,4</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363,6</w:t>
            </w:r>
          </w:p>
        </w:tc>
      </w:tr>
      <w:tr w:rsidR="00AA2852" w:rsidTr="00022409">
        <w:trPr>
          <w:gridAfter w:val="1"/>
          <w:wAfter w:w="141" w:type="dxa"/>
          <w:trHeight w:val="466"/>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351,4</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363,6</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310,1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313,0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314,9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234,9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237,0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238,3</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70,4</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70,8</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38,4</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28,4</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563,3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563,3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563,3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563,3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210,8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210,8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26 356,5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20 257,2</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20 201,9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150,3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113"/>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150,3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Предпаводковые</w:t>
            </w:r>
            <w:proofErr w:type="spellEnd"/>
            <w:r>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27" w:type="dxa"/>
            <w:tcBorders>
              <w:top w:val="single" w:sz="6" w:space="0" w:color="auto"/>
              <w:left w:val="single" w:sz="6" w:space="0" w:color="auto"/>
              <w:bottom w:val="single" w:sz="6" w:space="0" w:color="auto"/>
              <w:right w:val="single" w:sz="4"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775" w:type="dxa"/>
            <w:tcBorders>
              <w:top w:val="single" w:sz="6" w:space="0" w:color="auto"/>
              <w:left w:val="single" w:sz="4"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E03BD"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4E03BD" w:rsidRDefault="004E03B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114</w:t>
            </w:r>
          </w:p>
        </w:tc>
        <w:tc>
          <w:tcPr>
            <w:tcW w:w="763" w:type="dxa"/>
            <w:tcBorders>
              <w:top w:val="single" w:sz="6" w:space="0" w:color="auto"/>
              <w:left w:val="single" w:sz="6" w:space="0" w:color="auto"/>
              <w:bottom w:val="single" w:sz="6" w:space="0" w:color="auto"/>
              <w:right w:val="single" w:sz="6" w:space="0" w:color="auto"/>
            </w:tcBorders>
          </w:tcPr>
          <w:p w:rsidR="004E03BD" w:rsidRDefault="004E03B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27" w:type="dxa"/>
            <w:tcBorders>
              <w:top w:val="single" w:sz="6" w:space="0" w:color="auto"/>
              <w:left w:val="single" w:sz="6" w:space="0" w:color="auto"/>
              <w:bottom w:val="single" w:sz="6" w:space="0" w:color="auto"/>
              <w:right w:val="single" w:sz="4" w:space="0" w:color="auto"/>
            </w:tcBorders>
          </w:tcPr>
          <w:p w:rsidR="004E03BD" w:rsidRDefault="004E03BD">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4" w:space="0" w:color="auto"/>
              <w:bottom w:val="single" w:sz="6" w:space="0" w:color="auto"/>
              <w:right w:val="single" w:sz="6" w:space="0" w:color="auto"/>
            </w:tcBorders>
          </w:tcPr>
          <w:p w:rsidR="004E03BD" w:rsidRDefault="004E03BD" w:rsidP="004E03BD">
            <w:pPr>
              <w:autoSpaceDE w:val="0"/>
              <w:autoSpaceDN w:val="0"/>
              <w:adjustRightInd w:val="0"/>
              <w:spacing w:after="0" w:line="240" w:lineRule="auto"/>
              <w:ind w:left="2385"/>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4E03BD" w:rsidRDefault="004E03B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4E03BD" w:rsidRDefault="004E03B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25 699,0</w:t>
            </w:r>
          </w:p>
        </w:tc>
        <w:tc>
          <w:tcPr>
            <w:tcW w:w="1814" w:type="dxa"/>
            <w:tcBorders>
              <w:top w:val="single" w:sz="6" w:space="0" w:color="auto"/>
              <w:left w:val="single" w:sz="6" w:space="0" w:color="auto"/>
              <w:bottom w:val="single" w:sz="6" w:space="0" w:color="auto"/>
              <w:right w:val="single" w:sz="6" w:space="0" w:color="auto"/>
            </w:tcBorders>
          </w:tcPr>
          <w:p w:rsidR="004E03BD" w:rsidRDefault="004E03B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20 257,2</w:t>
            </w:r>
          </w:p>
        </w:tc>
        <w:tc>
          <w:tcPr>
            <w:tcW w:w="1985" w:type="dxa"/>
            <w:tcBorders>
              <w:top w:val="single" w:sz="6" w:space="0" w:color="auto"/>
              <w:left w:val="single" w:sz="6" w:space="0" w:color="auto"/>
              <w:bottom w:val="single" w:sz="6" w:space="0" w:color="auto"/>
              <w:right w:val="single" w:sz="6" w:space="0" w:color="auto"/>
            </w:tcBorders>
          </w:tcPr>
          <w:p w:rsidR="004E03BD" w:rsidRDefault="004E03B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20 201,9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4"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4"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25 699,0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20 257,2</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20 201,9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25 699,0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20 257,2</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20 201,9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8 438,0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8 785,6</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9 039,0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8 438,0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8 785,6</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9 039,0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8 355,6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8 700,0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85,6</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1 741,1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1 741,1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1 436,7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1 333,1</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1 261,0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1 436,7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1 333,1</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1 261,0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Ремонт автомобильной дороги в </w:t>
            </w:r>
            <w:proofErr w:type="spellStart"/>
            <w:r>
              <w:rPr>
                <w:rFonts w:ascii="Arial" w:hAnsi="Arial" w:cs="Arial"/>
                <w:color w:val="000000"/>
                <w:sz w:val="20"/>
                <w:szCs w:val="20"/>
              </w:rPr>
              <w:t>с</w:t>
            </w:r>
            <w:proofErr w:type="gramStart"/>
            <w:r>
              <w:rPr>
                <w:rFonts w:ascii="Arial" w:hAnsi="Arial" w:cs="Arial"/>
                <w:color w:val="000000"/>
                <w:sz w:val="20"/>
                <w:szCs w:val="20"/>
              </w:rPr>
              <w:t>.Е</w:t>
            </w:r>
            <w:proofErr w:type="gramEnd"/>
            <w:r>
              <w:rPr>
                <w:rFonts w:ascii="Arial" w:hAnsi="Arial" w:cs="Arial"/>
                <w:color w:val="000000"/>
                <w:sz w:val="20"/>
                <w:szCs w:val="20"/>
              </w:rPr>
              <w:t>лань</w:t>
            </w:r>
            <w:proofErr w:type="spellEnd"/>
            <w:r>
              <w:rPr>
                <w:rFonts w:ascii="Arial" w:hAnsi="Arial" w:cs="Arial"/>
                <w:color w:val="000000"/>
                <w:sz w:val="20"/>
                <w:szCs w:val="20"/>
              </w:rPr>
              <w:t xml:space="preserve">, </w:t>
            </w:r>
            <w:proofErr w:type="spellStart"/>
            <w:r>
              <w:rPr>
                <w:rFonts w:ascii="Arial" w:hAnsi="Arial" w:cs="Arial"/>
                <w:color w:val="000000"/>
                <w:sz w:val="20"/>
                <w:szCs w:val="20"/>
              </w:rPr>
              <w:t>ул.Революции</w:t>
            </w:r>
            <w:proofErr w:type="spellEnd"/>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11 050,0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9 186,6</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11 050,0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9 186,6</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в </w:t>
            </w:r>
            <w:proofErr w:type="spellStart"/>
            <w:r>
              <w:rPr>
                <w:rFonts w:ascii="Arial" w:hAnsi="Arial" w:cs="Arial"/>
                <w:color w:val="000000"/>
                <w:sz w:val="18"/>
                <w:szCs w:val="18"/>
              </w:rPr>
              <w:t>д</w:t>
            </w:r>
            <w:proofErr w:type="gramStart"/>
            <w:r>
              <w:rPr>
                <w:rFonts w:ascii="Arial" w:hAnsi="Arial" w:cs="Arial"/>
                <w:color w:val="000000"/>
                <w:sz w:val="18"/>
                <w:szCs w:val="18"/>
              </w:rPr>
              <w:t>.К</w:t>
            </w:r>
            <w:proofErr w:type="gramEnd"/>
            <w:r>
              <w:rPr>
                <w:rFonts w:ascii="Arial" w:hAnsi="Arial" w:cs="Arial"/>
                <w:color w:val="000000"/>
                <w:sz w:val="18"/>
                <w:szCs w:val="18"/>
              </w:rPr>
              <w:t>вашнина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ул.Родниковая</w:t>
            </w:r>
            <w:proofErr w:type="spellEnd"/>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0620424150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0620424150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0620424180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тротуаров и их ограждений</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2 866,5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0620424180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2 866,5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421,8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421,8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183"/>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401,8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195,0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195,0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Оценка движимого и недвижимого имущества</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Разработка, оформление и внесение изменений в генеральные </w:t>
            </w:r>
            <w:r>
              <w:rPr>
                <w:rFonts w:ascii="Arial" w:hAnsi="Arial" w:cs="Arial"/>
                <w:color w:val="000000"/>
                <w:sz w:val="18"/>
                <w:szCs w:val="18"/>
              </w:rPr>
              <w:lastRenderedPageBreak/>
              <w:t>планы поселения, правила землепользования и застройки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182,8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143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142"/>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0A66CD">
              <w:rPr>
                <w:rFonts w:ascii="Arial" w:hAnsi="Arial" w:cs="Arial"/>
                <w:b/>
                <w:bCs/>
                <w:color w:val="000000"/>
                <w:sz w:val="18"/>
                <w:szCs w:val="18"/>
              </w:rPr>
              <w:t>о</w:t>
            </w:r>
            <w:r>
              <w:rPr>
                <w:rFonts w:ascii="Arial" w:hAnsi="Arial" w:cs="Arial"/>
                <w:b/>
                <w:bCs/>
                <w:color w:val="000000"/>
                <w:sz w:val="18"/>
                <w:szCs w:val="18"/>
              </w:rPr>
              <w:t>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Предоставление субсидий Информационно-консультационному центру </w:t>
            </w:r>
            <w:proofErr w:type="spellStart"/>
            <w:r>
              <w:rPr>
                <w:rFonts w:ascii="Arial" w:hAnsi="Arial" w:cs="Arial"/>
                <w:color w:val="000000"/>
                <w:sz w:val="18"/>
                <w:szCs w:val="18"/>
              </w:rPr>
              <w:t>с</w:t>
            </w:r>
            <w:proofErr w:type="gramStart"/>
            <w:r>
              <w:rPr>
                <w:rFonts w:ascii="Arial" w:hAnsi="Arial" w:cs="Arial"/>
                <w:color w:val="000000"/>
                <w:sz w:val="18"/>
                <w:szCs w:val="18"/>
              </w:rPr>
              <w:t>.Б</w:t>
            </w:r>
            <w:proofErr w:type="gramEnd"/>
            <w:r>
              <w:rPr>
                <w:rFonts w:ascii="Arial" w:hAnsi="Arial" w:cs="Arial"/>
                <w:color w:val="000000"/>
                <w:sz w:val="18"/>
                <w:szCs w:val="18"/>
              </w:rPr>
              <w:t>айкалово</w:t>
            </w:r>
            <w:proofErr w:type="spellEnd"/>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23 749,7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12 049,8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1 890,3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947,0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1 890,3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947,0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1 890,3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947,0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жилищного фонда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1 507,6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624,7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657,7</w:t>
            </w:r>
          </w:p>
        </w:tc>
      </w:tr>
      <w:tr w:rsidR="00AA2852" w:rsidTr="00022409">
        <w:trPr>
          <w:gridAfter w:val="1"/>
          <w:wAfter w:w="141" w:type="dxa"/>
          <w:trHeight w:val="172"/>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1 507,6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624,7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657,7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27"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0650123160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27"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0650123160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12 898,3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11 102,8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12 898,3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11 102,8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12 898,3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11 102,8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998,7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998,7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0650223050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.Ч</w:t>
            </w:r>
            <w:proofErr w:type="gramEnd"/>
            <w:r>
              <w:rPr>
                <w:rFonts w:ascii="Arial" w:hAnsi="Arial" w:cs="Arial"/>
                <w:color w:val="000000"/>
                <w:sz w:val="18"/>
                <w:szCs w:val="18"/>
              </w:rPr>
              <w:t>урманское</w:t>
            </w:r>
            <w:proofErr w:type="spellEnd"/>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3 094,4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0650223050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3 094,4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466"/>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0650223060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монтажные и пусконаладочные работы котельного оборудования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5 518,0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7 981,0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0650223060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5 518,0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7 981,0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0650223070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Разработка и актуализация схем тепл</w:t>
            </w:r>
            <w:proofErr w:type="gramStart"/>
            <w:r>
              <w:rPr>
                <w:rFonts w:ascii="Arial" w:hAnsi="Arial" w:cs="Arial"/>
                <w:color w:val="000000"/>
                <w:sz w:val="20"/>
                <w:szCs w:val="20"/>
              </w:rPr>
              <w:t>о-</w:t>
            </w:r>
            <w:proofErr w:type="gramEnd"/>
            <w:r>
              <w:rPr>
                <w:rFonts w:ascii="Arial" w:hAnsi="Arial" w:cs="Arial"/>
                <w:color w:val="000000"/>
                <w:sz w:val="20"/>
                <w:szCs w:val="20"/>
              </w:rPr>
              <w:t>, газо- и водоснабжения, водоотведения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0650223070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водоснабжения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д</w:t>
            </w:r>
            <w:proofErr w:type="gramStart"/>
            <w:r>
              <w:rPr>
                <w:rFonts w:ascii="Arial" w:hAnsi="Arial" w:cs="Arial"/>
                <w:color w:val="000000"/>
                <w:sz w:val="18"/>
                <w:szCs w:val="18"/>
              </w:rPr>
              <w:t>.Л</w:t>
            </w:r>
            <w:proofErr w:type="gramEnd"/>
            <w:r>
              <w:rPr>
                <w:rFonts w:ascii="Arial" w:hAnsi="Arial" w:cs="Arial"/>
                <w:color w:val="000000"/>
                <w:sz w:val="18"/>
                <w:szCs w:val="18"/>
              </w:rPr>
              <w:t>арина</w:t>
            </w:r>
            <w:proofErr w:type="spellEnd"/>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3 121,8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3 121,8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сетей теплоснабжения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0650223180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Приобретение машин и оборудования для оказания </w:t>
            </w:r>
            <w:proofErr w:type="spellStart"/>
            <w:r>
              <w:rPr>
                <w:rFonts w:ascii="Arial" w:hAnsi="Arial" w:cs="Arial"/>
                <w:color w:val="000000"/>
                <w:sz w:val="18"/>
                <w:szCs w:val="18"/>
              </w:rPr>
              <w:t>жилищно</w:t>
            </w:r>
            <w:proofErr w:type="spellEnd"/>
            <w:r>
              <w:rPr>
                <w:rFonts w:ascii="Arial" w:hAnsi="Arial" w:cs="Arial"/>
                <w:color w:val="000000"/>
                <w:sz w:val="18"/>
                <w:szCs w:val="18"/>
              </w:rPr>
              <w:t xml:space="preserve"> - коммунальных услуг и выполнения работ</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2 297,6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27"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0650223180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2 297,6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8 961,1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8 961,1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8 961,1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5 997,6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5 997,6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2 495,6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ритуальных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1 316,1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1 316,1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06503И3070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контейнерного оборудования для раздельного накопления твердых коммунальных отходов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06503И3070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06503С3070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контейнерного оборудования для раздельного накопления твердых коммунальных отходов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06503С3070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ОБРАЗОВАНИЕ</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Молодежная политика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06М0000000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98"/>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205</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29 406,2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26 079,6</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25 197,4</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206</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29 406,2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26 079,6</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25 197,4</w:t>
            </w:r>
          </w:p>
        </w:tc>
      </w:tr>
      <w:tr w:rsidR="00AA2852" w:rsidTr="00022409">
        <w:trPr>
          <w:gridAfter w:val="1"/>
          <w:wAfter w:w="141" w:type="dxa"/>
          <w:trHeight w:val="142"/>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29 406,2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26 079,6</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25 197,4</w:t>
            </w:r>
          </w:p>
        </w:tc>
      </w:tr>
      <w:tr w:rsidR="00AA2852" w:rsidTr="00022409">
        <w:trPr>
          <w:gridAfter w:val="1"/>
          <w:wAfter w:w="141" w:type="dxa"/>
          <w:trHeight w:val="46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208</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b/>
                <w:bCs/>
                <w:color w:val="000000"/>
                <w:sz w:val="18"/>
                <w:szCs w:val="18"/>
              </w:rPr>
            </w:pPr>
            <w:proofErr w:type="spellStart"/>
            <w:r>
              <w:rPr>
                <w:rFonts w:ascii="Arial" w:hAnsi="Arial" w:cs="Arial"/>
                <w:b/>
                <w:bCs/>
                <w:color w:val="000000"/>
                <w:sz w:val="18"/>
                <w:szCs w:val="18"/>
              </w:rPr>
              <w:t>Подпрограма</w:t>
            </w:r>
            <w:proofErr w:type="spellEnd"/>
            <w:r>
              <w:rPr>
                <w:rFonts w:ascii="Arial" w:hAnsi="Arial" w:cs="Arial"/>
                <w:b/>
                <w:bCs/>
                <w:color w:val="000000"/>
                <w:sz w:val="18"/>
                <w:szCs w:val="18"/>
              </w:rPr>
              <w:t xml:space="preserve"> "Развитие культуры на территории Краснополянского сельского поселения" </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29 406,2</w:t>
            </w:r>
          </w:p>
        </w:tc>
        <w:tc>
          <w:tcPr>
            <w:tcW w:w="1814"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26 079,6</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25 197,4</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3 678,4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3 717,9</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3 829,0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3 678,4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3 717,9</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3 829,0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18 595,7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18 965,0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17 837,9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18 595,7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18 965,0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17 837,9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18 153,7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18 965,0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17 837,9</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763"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9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3 102,1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3 236,7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3 370,5</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3 102,1</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3 236,7</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3 370,5</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0660126060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Проектирование и строительство Дома культуры в </w:t>
            </w:r>
            <w:proofErr w:type="spellStart"/>
            <w:r>
              <w:rPr>
                <w:rFonts w:ascii="Arial" w:hAnsi="Arial" w:cs="Arial"/>
                <w:color w:val="000000"/>
                <w:sz w:val="18"/>
                <w:szCs w:val="18"/>
              </w:rPr>
              <w:t>с</w:t>
            </w:r>
            <w:proofErr w:type="gramStart"/>
            <w:r>
              <w:rPr>
                <w:rFonts w:ascii="Arial" w:hAnsi="Arial" w:cs="Arial"/>
                <w:color w:val="000000"/>
                <w:sz w:val="18"/>
                <w:szCs w:val="18"/>
              </w:rPr>
              <w:t>.Ш</w:t>
            </w:r>
            <w:proofErr w:type="gramEnd"/>
            <w:r>
              <w:rPr>
                <w:rFonts w:ascii="Arial" w:hAnsi="Arial" w:cs="Arial"/>
                <w:color w:val="000000"/>
                <w:sz w:val="18"/>
                <w:szCs w:val="18"/>
              </w:rPr>
              <w:t>адринк</w:t>
            </w:r>
            <w:r w:rsidR="00233602">
              <w:rPr>
                <w:rFonts w:ascii="Arial" w:hAnsi="Arial" w:cs="Arial"/>
                <w:color w:val="000000"/>
                <w:sz w:val="18"/>
                <w:szCs w:val="18"/>
              </w:rPr>
              <w:t>а</w:t>
            </w:r>
            <w:proofErr w:type="spellEnd"/>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0660126060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1 480,6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1 480,6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06601И6040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праздников, конкурсов и фестивалей для населения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06601И6040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06601С6040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праздников, конкурсов и фестивалей для населения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06601С6040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694,9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694,9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646,2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646,2</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344"/>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500,9</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праздничных мероприятий для населения, направленных на поддержку сложившихся традиций и обычаев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25,3</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116,4</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w:t>
            </w:r>
            <w:r w:rsidR="00233602">
              <w:rPr>
                <w:rFonts w:ascii="Arial" w:hAnsi="Arial" w:cs="Arial"/>
                <w:color w:val="000000"/>
                <w:sz w:val="18"/>
                <w:szCs w:val="18"/>
              </w:rPr>
              <w:t>о</w:t>
            </w:r>
            <w:r>
              <w:rPr>
                <w:rFonts w:ascii="Arial" w:hAnsi="Arial" w:cs="Arial"/>
                <w:color w:val="000000"/>
                <w:sz w:val="18"/>
                <w:szCs w:val="18"/>
              </w:rPr>
              <w:t>управления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1 296,0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1 299,8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1 301,7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AA2852" w:rsidTr="00022409">
        <w:trPr>
          <w:gridAfter w:val="1"/>
          <w:wAfter w:w="141" w:type="dxa"/>
          <w:trHeight w:val="466"/>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252</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253</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254</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1 254,0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1 257,8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1 259,7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255</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1 254,0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1 257,8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1 259,7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256</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1 254,0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1 257,8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1 259,7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257</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1 257,8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1 259,7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258</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16" w:type="dxa"/>
            <w:gridSpan w:val="8"/>
            <w:tcBorders>
              <w:top w:val="nil"/>
              <w:left w:val="nil"/>
              <w:bottom w:val="nil"/>
              <w:right w:val="nil"/>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1 257,8</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1 259,7</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259</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0680128030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спортивного зала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260</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0680128030</w:t>
            </w: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16" w:type="dxa"/>
            <w:gridSpan w:val="8"/>
            <w:tcBorders>
              <w:top w:val="nil"/>
              <w:left w:val="nil"/>
              <w:bottom w:val="nil"/>
              <w:right w:val="nil"/>
            </w:tcBorders>
          </w:tcPr>
          <w:p w:rsidR="00543285" w:rsidRDefault="0054328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gridAfter w:val="1"/>
          <w:wAfter w:w="141" w:type="dxa"/>
          <w:trHeight w:val="65"/>
        </w:trPr>
        <w:tc>
          <w:tcPr>
            <w:tcW w:w="737" w:type="dxa"/>
            <w:gridSpan w:val="2"/>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w:t>
            </w:r>
          </w:p>
        </w:tc>
        <w:tc>
          <w:tcPr>
            <w:tcW w:w="763"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1727"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775" w:type="dxa"/>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jc w:val="center"/>
              <w:rPr>
                <w:rFonts w:ascii="Arial" w:hAnsi="Arial" w:cs="Arial"/>
                <w:b/>
                <w:bCs/>
                <w:color w:val="000000"/>
                <w:sz w:val="18"/>
                <w:szCs w:val="18"/>
              </w:rPr>
            </w:pPr>
          </w:p>
        </w:tc>
        <w:tc>
          <w:tcPr>
            <w:tcW w:w="5916" w:type="dxa"/>
            <w:gridSpan w:val="8"/>
            <w:tcBorders>
              <w:top w:val="single" w:sz="6" w:space="0" w:color="auto"/>
              <w:left w:val="single" w:sz="6" w:space="0" w:color="auto"/>
              <w:bottom w:val="single" w:sz="6" w:space="0" w:color="auto"/>
              <w:right w:val="single" w:sz="6" w:space="0" w:color="auto"/>
            </w:tcBorders>
            <w:shd w:val="solid" w:color="FFFFFF" w:fill="auto"/>
          </w:tcPr>
          <w:p w:rsidR="00543285" w:rsidRDefault="005432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1481" w:type="dxa"/>
            <w:gridSpan w:val="2"/>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97 417,5</w:t>
            </w:r>
          </w:p>
        </w:tc>
        <w:tc>
          <w:tcPr>
            <w:tcW w:w="1814"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73 130,2</w:t>
            </w:r>
          </w:p>
        </w:tc>
        <w:tc>
          <w:tcPr>
            <w:tcW w:w="1985" w:type="dxa"/>
            <w:tcBorders>
              <w:top w:val="single" w:sz="6" w:space="0" w:color="auto"/>
              <w:left w:val="single" w:sz="6" w:space="0" w:color="auto"/>
              <w:bottom w:val="single" w:sz="6" w:space="0" w:color="auto"/>
              <w:right w:val="single" w:sz="6" w:space="0" w:color="auto"/>
            </w:tcBorders>
          </w:tcPr>
          <w:p w:rsidR="00543285" w:rsidRDefault="0054328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61 661,3</w:t>
            </w:r>
          </w:p>
        </w:tc>
      </w:tr>
      <w:tr w:rsidR="00AA2852" w:rsidTr="00022409">
        <w:trPr>
          <w:trHeight w:val="242"/>
        </w:trPr>
        <w:tc>
          <w:tcPr>
            <w:tcW w:w="549" w:type="dxa"/>
            <w:tcBorders>
              <w:top w:val="nil"/>
              <w:left w:val="nil"/>
              <w:bottom w:val="nil"/>
              <w:right w:val="nil"/>
            </w:tcBorders>
          </w:tcPr>
          <w:p w:rsidR="00F21ABF" w:rsidRDefault="00F21ABF">
            <w:pPr>
              <w:autoSpaceDE w:val="0"/>
              <w:autoSpaceDN w:val="0"/>
              <w:adjustRightInd w:val="0"/>
              <w:spacing w:after="0" w:line="240" w:lineRule="auto"/>
              <w:jc w:val="right"/>
              <w:rPr>
                <w:rFonts w:ascii="Times New Roman" w:hAnsi="Times New Roman" w:cs="Times New Roman"/>
                <w:color w:val="000000"/>
                <w:sz w:val="20"/>
                <w:szCs w:val="20"/>
              </w:rPr>
            </w:pPr>
          </w:p>
        </w:tc>
        <w:tc>
          <w:tcPr>
            <w:tcW w:w="5157" w:type="dxa"/>
            <w:gridSpan w:val="5"/>
            <w:tcBorders>
              <w:top w:val="nil"/>
              <w:left w:val="nil"/>
              <w:bottom w:val="nil"/>
              <w:right w:val="nil"/>
            </w:tcBorders>
          </w:tcPr>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p w:rsidR="00F21ABF" w:rsidRDefault="00F21ABF">
            <w:pPr>
              <w:autoSpaceDE w:val="0"/>
              <w:autoSpaceDN w:val="0"/>
              <w:adjustRightInd w:val="0"/>
              <w:spacing w:after="0" w:line="240" w:lineRule="auto"/>
              <w:jc w:val="right"/>
              <w:rPr>
                <w:rFonts w:ascii="Arial" w:hAnsi="Arial" w:cs="Arial"/>
                <w:color w:val="000000"/>
                <w:sz w:val="20"/>
                <w:szCs w:val="20"/>
              </w:rPr>
            </w:pPr>
          </w:p>
        </w:tc>
        <w:tc>
          <w:tcPr>
            <w:tcW w:w="859" w:type="dxa"/>
            <w:tcBorders>
              <w:top w:val="nil"/>
              <w:left w:val="nil"/>
              <w:bottom w:val="nil"/>
              <w:right w:val="nil"/>
            </w:tcBorders>
          </w:tcPr>
          <w:p w:rsidR="00F21ABF" w:rsidRDefault="00F21ABF">
            <w:pPr>
              <w:autoSpaceDE w:val="0"/>
              <w:autoSpaceDN w:val="0"/>
              <w:adjustRightInd w:val="0"/>
              <w:spacing w:after="0" w:line="240" w:lineRule="auto"/>
              <w:jc w:val="right"/>
              <w:rPr>
                <w:rFonts w:ascii="Arial" w:hAnsi="Arial" w:cs="Arial"/>
                <w:color w:val="000000"/>
                <w:sz w:val="20"/>
                <w:szCs w:val="20"/>
              </w:rPr>
            </w:pPr>
          </w:p>
        </w:tc>
        <w:tc>
          <w:tcPr>
            <w:tcW w:w="873" w:type="dxa"/>
            <w:tcBorders>
              <w:top w:val="nil"/>
              <w:left w:val="nil"/>
              <w:bottom w:val="nil"/>
              <w:right w:val="nil"/>
            </w:tcBorders>
          </w:tcPr>
          <w:p w:rsidR="00F21ABF" w:rsidRDefault="00F21ABF">
            <w:pPr>
              <w:autoSpaceDE w:val="0"/>
              <w:autoSpaceDN w:val="0"/>
              <w:adjustRightInd w:val="0"/>
              <w:spacing w:after="0" w:line="240" w:lineRule="auto"/>
              <w:jc w:val="right"/>
              <w:rPr>
                <w:rFonts w:ascii="Arial" w:hAnsi="Arial" w:cs="Arial"/>
                <w:color w:val="000000"/>
                <w:sz w:val="20"/>
                <w:szCs w:val="20"/>
              </w:rPr>
            </w:pPr>
          </w:p>
        </w:tc>
        <w:tc>
          <w:tcPr>
            <w:tcW w:w="1613" w:type="dxa"/>
            <w:gridSpan w:val="3"/>
            <w:tcBorders>
              <w:top w:val="nil"/>
              <w:left w:val="nil"/>
              <w:bottom w:val="nil"/>
              <w:right w:val="nil"/>
            </w:tcBorders>
          </w:tcPr>
          <w:p w:rsidR="00F21ABF" w:rsidRDefault="00F21ABF">
            <w:pPr>
              <w:autoSpaceDE w:val="0"/>
              <w:autoSpaceDN w:val="0"/>
              <w:adjustRightInd w:val="0"/>
              <w:spacing w:after="0" w:line="240" w:lineRule="auto"/>
              <w:jc w:val="right"/>
              <w:rPr>
                <w:rFonts w:ascii="Arial" w:hAnsi="Arial" w:cs="Arial"/>
                <w:color w:val="000000"/>
                <w:sz w:val="20"/>
                <w:szCs w:val="20"/>
              </w:rPr>
            </w:pPr>
          </w:p>
        </w:tc>
        <w:tc>
          <w:tcPr>
            <w:tcW w:w="710" w:type="dxa"/>
            <w:tcBorders>
              <w:top w:val="nil"/>
              <w:left w:val="nil"/>
              <w:bottom w:val="nil"/>
              <w:right w:val="nil"/>
            </w:tcBorders>
          </w:tcPr>
          <w:p w:rsidR="00F21ABF" w:rsidRDefault="00F21ABF">
            <w:pPr>
              <w:autoSpaceDE w:val="0"/>
              <w:autoSpaceDN w:val="0"/>
              <w:adjustRightInd w:val="0"/>
              <w:spacing w:after="0" w:line="240" w:lineRule="auto"/>
              <w:jc w:val="right"/>
              <w:rPr>
                <w:rFonts w:ascii="Arial" w:hAnsi="Arial" w:cs="Arial"/>
                <w:color w:val="000000"/>
                <w:sz w:val="20"/>
                <w:szCs w:val="20"/>
              </w:rPr>
            </w:pPr>
          </w:p>
        </w:tc>
        <w:tc>
          <w:tcPr>
            <w:tcW w:w="1575" w:type="dxa"/>
            <w:gridSpan w:val="2"/>
            <w:tcBorders>
              <w:top w:val="nil"/>
              <w:left w:val="nil"/>
              <w:bottom w:val="nil"/>
              <w:right w:val="nil"/>
            </w:tcBorders>
          </w:tcPr>
          <w:p w:rsidR="00F21ABF" w:rsidRDefault="00F21ABF">
            <w:pPr>
              <w:autoSpaceDE w:val="0"/>
              <w:autoSpaceDN w:val="0"/>
              <w:adjustRightInd w:val="0"/>
              <w:spacing w:after="0" w:line="240" w:lineRule="auto"/>
              <w:jc w:val="right"/>
              <w:rPr>
                <w:rFonts w:ascii="Arial" w:hAnsi="Arial" w:cs="Arial"/>
                <w:color w:val="000000"/>
                <w:sz w:val="20"/>
                <w:szCs w:val="20"/>
              </w:rPr>
            </w:pPr>
          </w:p>
        </w:tc>
        <w:tc>
          <w:tcPr>
            <w:tcW w:w="1877" w:type="dxa"/>
            <w:gridSpan w:val="2"/>
            <w:tcBorders>
              <w:top w:val="nil"/>
              <w:left w:val="nil"/>
              <w:bottom w:val="nil"/>
              <w:right w:val="nil"/>
            </w:tcBorders>
          </w:tcPr>
          <w:p w:rsidR="00F21ABF" w:rsidRDefault="00F21ABF">
            <w:pPr>
              <w:autoSpaceDE w:val="0"/>
              <w:autoSpaceDN w:val="0"/>
              <w:adjustRightInd w:val="0"/>
              <w:spacing w:after="0" w:line="240" w:lineRule="auto"/>
              <w:jc w:val="right"/>
              <w:rPr>
                <w:rFonts w:ascii="Arial" w:hAnsi="Arial" w:cs="Arial"/>
                <w:color w:val="000000"/>
                <w:sz w:val="20"/>
                <w:szCs w:val="20"/>
              </w:rPr>
            </w:pPr>
          </w:p>
        </w:tc>
        <w:tc>
          <w:tcPr>
            <w:tcW w:w="2126" w:type="dxa"/>
            <w:gridSpan w:val="2"/>
            <w:tcBorders>
              <w:top w:val="nil"/>
              <w:left w:val="nil"/>
              <w:bottom w:val="nil"/>
              <w:right w:val="nil"/>
            </w:tcBorders>
          </w:tcPr>
          <w:p w:rsidR="00233602" w:rsidRDefault="00233602" w:rsidP="00233602">
            <w:pPr>
              <w:autoSpaceDE w:val="0"/>
              <w:autoSpaceDN w:val="0"/>
              <w:adjustRightInd w:val="0"/>
              <w:spacing w:after="0" w:line="240" w:lineRule="auto"/>
              <w:rPr>
                <w:rFonts w:ascii="Arial" w:hAnsi="Arial" w:cs="Arial"/>
                <w:b/>
                <w:bCs/>
                <w:color w:val="000000"/>
                <w:sz w:val="18"/>
                <w:szCs w:val="18"/>
              </w:rPr>
            </w:pPr>
          </w:p>
          <w:p w:rsidR="006E18E7" w:rsidRDefault="006E18E7" w:rsidP="00022409">
            <w:pPr>
              <w:spacing w:after="0"/>
              <w:jc w:val="right"/>
              <w:rPr>
                <w:rFonts w:ascii="Arial" w:hAnsi="Arial" w:cs="Arial"/>
                <w:sz w:val="18"/>
                <w:szCs w:val="18"/>
              </w:rPr>
            </w:pPr>
          </w:p>
          <w:p w:rsidR="006E18E7" w:rsidRDefault="006E18E7" w:rsidP="00022409">
            <w:pPr>
              <w:spacing w:after="0"/>
              <w:jc w:val="right"/>
              <w:rPr>
                <w:rFonts w:ascii="Arial" w:hAnsi="Arial" w:cs="Arial"/>
                <w:sz w:val="18"/>
                <w:szCs w:val="18"/>
              </w:rPr>
            </w:pPr>
          </w:p>
          <w:p w:rsidR="006E18E7" w:rsidRDefault="006E18E7" w:rsidP="00022409">
            <w:pPr>
              <w:spacing w:after="0"/>
              <w:jc w:val="right"/>
              <w:rPr>
                <w:rFonts w:ascii="Arial" w:hAnsi="Arial" w:cs="Arial"/>
                <w:sz w:val="18"/>
                <w:szCs w:val="18"/>
              </w:rPr>
            </w:pPr>
          </w:p>
          <w:p w:rsidR="006E18E7" w:rsidRDefault="006E18E7" w:rsidP="00022409">
            <w:pPr>
              <w:spacing w:after="0"/>
              <w:jc w:val="right"/>
              <w:rPr>
                <w:rFonts w:ascii="Arial" w:hAnsi="Arial" w:cs="Arial"/>
                <w:sz w:val="18"/>
                <w:szCs w:val="18"/>
              </w:rPr>
            </w:pPr>
          </w:p>
          <w:p w:rsidR="00022409" w:rsidRPr="000640FD" w:rsidRDefault="00022409" w:rsidP="00022409">
            <w:pPr>
              <w:spacing w:after="0"/>
              <w:jc w:val="right"/>
              <w:rPr>
                <w:rFonts w:ascii="Arial" w:hAnsi="Arial" w:cs="Arial"/>
                <w:sz w:val="18"/>
                <w:szCs w:val="18"/>
              </w:rPr>
            </w:pPr>
            <w:r w:rsidRPr="000640FD">
              <w:rPr>
                <w:rFonts w:ascii="Arial" w:hAnsi="Arial" w:cs="Arial"/>
                <w:sz w:val="18"/>
                <w:szCs w:val="18"/>
              </w:rPr>
              <w:lastRenderedPageBreak/>
              <w:t xml:space="preserve">Приложение </w:t>
            </w:r>
            <w:r>
              <w:rPr>
                <w:rFonts w:ascii="Arial" w:hAnsi="Arial" w:cs="Arial"/>
                <w:sz w:val="18"/>
                <w:szCs w:val="18"/>
              </w:rPr>
              <w:t>4</w:t>
            </w:r>
          </w:p>
          <w:p w:rsidR="00022409" w:rsidRPr="000640FD" w:rsidRDefault="00022409" w:rsidP="00022409">
            <w:pPr>
              <w:spacing w:after="0"/>
              <w:jc w:val="right"/>
              <w:rPr>
                <w:rFonts w:ascii="Arial" w:hAnsi="Arial" w:cs="Arial"/>
                <w:sz w:val="18"/>
                <w:szCs w:val="18"/>
              </w:rPr>
            </w:pPr>
          </w:p>
          <w:p w:rsidR="00022409" w:rsidRPr="000640FD" w:rsidRDefault="00022409" w:rsidP="00022409">
            <w:pPr>
              <w:spacing w:after="0"/>
              <w:jc w:val="right"/>
              <w:rPr>
                <w:rFonts w:ascii="Arial" w:hAnsi="Arial" w:cs="Arial"/>
                <w:sz w:val="18"/>
                <w:szCs w:val="18"/>
              </w:rPr>
            </w:pPr>
            <w:r w:rsidRPr="000640FD">
              <w:rPr>
                <w:rFonts w:ascii="Arial" w:hAnsi="Arial" w:cs="Arial"/>
                <w:sz w:val="18"/>
                <w:szCs w:val="18"/>
              </w:rPr>
              <w:t>к решению Думы Краснополянского сельского поселения</w:t>
            </w:r>
          </w:p>
          <w:p w:rsidR="00022409" w:rsidRDefault="00022409" w:rsidP="00022409">
            <w:pPr>
              <w:spacing w:after="0"/>
              <w:jc w:val="right"/>
              <w:rPr>
                <w:rFonts w:ascii="Arial" w:hAnsi="Arial" w:cs="Arial"/>
                <w:sz w:val="18"/>
                <w:szCs w:val="18"/>
              </w:rPr>
            </w:pPr>
            <w:r w:rsidRPr="000640FD">
              <w:rPr>
                <w:rFonts w:ascii="Arial" w:hAnsi="Arial" w:cs="Arial"/>
                <w:sz w:val="18"/>
                <w:szCs w:val="18"/>
              </w:rPr>
              <w:t>№</w:t>
            </w:r>
            <w:r>
              <w:rPr>
                <w:rFonts w:ascii="Arial" w:hAnsi="Arial" w:cs="Arial"/>
                <w:sz w:val="18"/>
                <w:szCs w:val="18"/>
              </w:rPr>
              <w:t xml:space="preserve"> 19  </w:t>
            </w:r>
            <w:r w:rsidRPr="000640FD">
              <w:rPr>
                <w:rFonts w:ascii="Arial" w:hAnsi="Arial" w:cs="Arial"/>
                <w:sz w:val="18"/>
                <w:szCs w:val="18"/>
              </w:rPr>
              <w:t>от</w:t>
            </w:r>
            <w:r>
              <w:rPr>
                <w:rFonts w:ascii="Arial" w:hAnsi="Arial" w:cs="Arial"/>
                <w:sz w:val="18"/>
                <w:szCs w:val="18"/>
              </w:rPr>
              <w:t xml:space="preserve"> 22 </w:t>
            </w:r>
            <w:r w:rsidRPr="000640FD">
              <w:rPr>
                <w:rFonts w:ascii="Arial" w:hAnsi="Arial" w:cs="Arial"/>
                <w:sz w:val="18"/>
                <w:szCs w:val="18"/>
              </w:rPr>
              <w:t>декабря  20</w:t>
            </w:r>
            <w:r>
              <w:rPr>
                <w:rFonts w:ascii="Arial" w:hAnsi="Arial" w:cs="Arial"/>
                <w:sz w:val="18"/>
                <w:szCs w:val="18"/>
              </w:rPr>
              <w:t>22</w:t>
            </w:r>
            <w:r w:rsidRPr="000640FD">
              <w:rPr>
                <w:rFonts w:ascii="Arial" w:hAnsi="Arial" w:cs="Arial"/>
                <w:sz w:val="18"/>
                <w:szCs w:val="18"/>
              </w:rPr>
              <w:t xml:space="preserve"> года «О бюджете Краснополянско</w:t>
            </w:r>
            <w:r>
              <w:rPr>
                <w:rFonts w:ascii="Arial" w:hAnsi="Arial" w:cs="Arial"/>
                <w:sz w:val="18"/>
                <w:szCs w:val="18"/>
              </w:rPr>
              <w:t>го</w:t>
            </w:r>
            <w:r w:rsidRPr="000640FD">
              <w:rPr>
                <w:rFonts w:ascii="Arial" w:hAnsi="Arial" w:cs="Arial"/>
                <w:sz w:val="18"/>
                <w:szCs w:val="18"/>
              </w:rPr>
              <w:t xml:space="preserve"> сельско</w:t>
            </w:r>
            <w:r>
              <w:rPr>
                <w:rFonts w:ascii="Arial" w:hAnsi="Arial" w:cs="Arial"/>
                <w:sz w:val="18"/>
                <w:szCs w:val="18"/>
              </w:rPr>
              <w:t>го</w:t>
            </w:r>
            <w:r w:rsidRPr="000640FD">
              <w:rPr>
                <w:rFonts w:ascii="Arial" w:hAnsi="Arial" w:cs="Arial"/>
                <w:sz w:val="18"/>
                <w:szCs w:val="18"/>
              </w:rPr>
              <w:t xml:space="preserve"> поселени</w:t>
            </w:r>
            <w:r>
              <w:rPr>
                <w:rFonts w:ascii="Arial" w:hAnsi="Arial" w:cs="Arial"/>
                <w:sz w:val="18"/>
                <w:szCs w:val="18"/>
              </w:rPr>
              <w:t>я</w:t>
            </w:r>
          </w:p>
          <w:p w:rsidR="00022409" w:rsidRPr="000640FD" w:rsidRDefault="00022409" w:rsidP="00022409">
            <w:pPr>
              <w:spacing w:after="0"/>
              <w:jc w:val="right"/>
              <w:rPr>
                <w:rFonts w:ascii="Arial" w:hAnsi="Arial" w:cs="Arial"/>
                <w:sz w:val="18"/>
                <w:szCs w:val="18"/>
              </w:rPr>
            </w:pPr>
            <w:r>
              <w:rPr>
                <w:rFonts w:ascii="Arial" w:hAnsi="Arial" w:cs="Arial"/>
                <w:sz w:val="18"/>
                <w:szCs w:val="18"/>
              </w:rPr>
              <w:t>Байкаловского муниципального района Свердловской области</w:t>
            </w:r>
            <w:r w:rsidRPr="000640FD">
              <w:rPr>
                <w:rFonts w:ascii="Arial" w:hAnsi="Arial" w:cs="Arial"/>
                <w:sz w:val="18"/>
                <w:szCs w:val="18"/>
              </w:rPr>
              <w:t xml:space="preserve"> </w:t>
            </w:r>
          </w:p>
          <w:p w:rsidR="00022409" w:rsidRPr="000640FD" w:rsidRDefault="00022409" w:rsidP="00022409">
            <w:pPr>
              <w:spacing w:after="0"/>
              <w:jc w:val="right"/>
              <w:rPr>
                <w:rFonts w:ascii="Arial" w:hAnsi="Arial" w:cs="Arial"/>
                <w:sz w:val="18"/>
                <w:szCs w:val="18"/>
              </w:rPr>
            </w:pPr>
            <w:r w:rsidRPr="000640FD">
              <w:rPr>
                <w:rFonts w:ascii="Arial" w:hAnsi="Arial" w:cs="Arial"/>
                <w:sz w:val="18"/>
                <w:szCs w:val="18"/>
              </w:rPr>
              <w:t>на 20</w:t>
            </w:r>
            <w:r>
              <w:rPr>
                <w:rFonts w:ascii="Arial" w:hAnsi="Arial" w:cs="Arial"/>
                <w:sz w:val="18"/>
                <w:szCs w:val="18"/>
              </w:rPr>
              <w:t>23</w:t>
            </w:r>
            <w:r w:rsidRPr="000640FD">
              <w:rPr>
                <w:rFonts w:ascii="Arial" w:hAnsi="Arial" w:cs="Arial"/>
                <w:sz w:val="18"/>
                <w:szCs w:val="18"/>
              </w:rPr>
              <w:t xml:space="preserve"> год и плановый период 20</w:t>
            </w:r>
            <w:r>
              <w:rPr>
                <w:rFonts w:ascii="Arial" w:hAnsi="Arial" w:cs="Arial"/>
                <w:sz w:val="18"/>
                <w:szCs w:val="18"/>
              </w:rPr>
              <w:t>24</w:t>
            </w:r>
            <w:r w:rsidRPr="000640FD">
              <w:rPr>
                <w:rFonts w:ascii="Arial" w:hAnsi="Arial" w:cs="Arial"/>
                <w:sz w:val="18"/>
                <w:szCs w:val="18"/>
              </w:rPr>
              <w:t xml:space="preserve"> и 202</w:t>
            </w:r>
            <w:r>
              <w:rPr>
                <w:rFonts w:ascii="Arial" w:hAnsi="Arial" w:cs="Arial"/>
                <w:sz w:val="18"/>
                <w:szCs w:val="18"/>
              </w:rPr>
              <w:t>5</w:t>
            </w:r>
            <w:r w:rsidRPr="000640FD">
              <w:rPr>
                <w:rFonts w:ascii="Arial" w:hAnsi="Arial" w:cs="Arial"/>
                <w:sz w:val="18"/>
                <w:szCs w:val="18"/>
              </w:rPr>
              <w:t xml:space="preserve"> годов»</w:t>
            </w:r>
          </w:p>
          <w:p w:rsidR="00F21ABF" w:rsidRDefault="00F21ABF">
            <w:pPr>
              <w:autoSpaceDE w:val="0"/>
              <w:autoSpaceDN w:val="0"/>
              <w:adjustRightInd w:val="0"/>
              <w:spacing w:after="0" w:line="240" w:lineRule="auto"/>
              <w:jc w:val="right"/>
              <w:rPr>
                <w:rFonts w:ascii="Arial" w:hAnsi="Arial" w:cs="Arial"/>
                <w:color w:val="000000"/>
                <w:sz w:val="20"/>
                <w:szCs w:val="20"/>
              </w:rPr>
            </w:pPr>
          </w:p>
        </w:tc>
      </w:tr>
      <w:tr w:rsidR="00AA2852" w:rsidTr="00022409">
        <w:trPr>
          <w:trHeight w:val="242"/>
        </w:trPr>
        <w:tc>
          <w:tcPr>
            <w:tcW w:w="549" w:type="dxa"/>
            <w:tcBorders>
              <w:top w:val="nil"/>
              <w:left w:val="nil"/>
              <w:bottom w:val="single" w:sz="6" w:space="0" w:color="auto"/>
              <w:right w:val="nil"/>
            </w:tcBorders>
          </w:tcPr>
          <w:p w:rsidR="00F21ABF" w:rsidRDefault="00F21ABF">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5157" w:type="dxa"/>
            <w:gridSpan w:val="5"/>
            <w:tcBorders>
              <w:top w:val="nil"/>
              <w:left w:val="nil"/>
              <w:bottom w:val="single" w:sz="6" w:space="0" w:color="auto"/>
              <w:right w:val="nil"/>
            </w:tcBorders>
          </w:tcPr>
          <w:p w:rsidR="00F21ABF" w:rsidRDefault="00F21ABF">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9" w:type="dxa"/>
            <w:tcBorders>
              <w:top w:val="nil"/>
              <w:left w:val="nil"/>
              <w:bottom w:val="single" w:sz="6" w:space="0" w:color="auto"/>
              <w:right w:val="nil"/>
            </w:tcBorders>
          </w:tcPr>
          <w:p w:rsidR="00F21ABF" w:rsidRDefault="00F21ABF">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73" w:type="dxa"/>
            <w:tcBorders>
              <w:top w:val="nil"/>
              <w:left w:val="nil"/>
              <w:bottom w:val="single" w:sz="6" w:space="0" w:color="auto"/>
              <w:right w:val="nil"/>
            </w:tcBorders>
          </w:tcPr>
          <w:p w:rsidR="00F21ABF" w:rsidRDefault="00F21ABF">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613" w:type="dxa"/>
            <w:gridSpan w:val="3"/>
            <w:tcBorders>
              <w:top w:val="nil"/>
              <w:left w:val="nil"/>
              <w:bottom w:val="single" w:sz="6" w:space="0" w:color="auto"/>
              <w:right w:val="nil"/>
            </w:tcBorders>
          </w:tcPr>
          <w:p w:rsidR="00F21ABF" w:rsidRDefault="00F21ABF">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10" w:type="dxa"/>
            <w:tcBorders>
              <w:top w:val="nil"/>
              <w:left w:val="nil"/>
              <w:bottom w:val="single" w:sz="6" w:space="0" w:color="auto"/>
              <w:right w:val="nil"/>
            </w:tcBorders>
          </w:tcPr>
          <w:p w:rsidR="00F21ABF" w:rsidRDefault="00F21ABF">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575" w:type="dxa"/>
            <w:gridSpan w:val="2"/>
            <w:tcBorders>
              <w:top w:val="nil"/>
              <w:left w:val="nil"/>
              <w:bottom w:val="single" w:sz="6" w:space="0" w:color="auto"/>
              <w:right w:val="nil"/>
            </w:tcBorders>
          </w:tcPr>
          <w:p w:rsidR="00F21ABF" w:rsidRDefault="00F21ABF">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877" w:type="dxa"/>
            <w:gridSpan w:val="2"/>
            <w:tcBorders>
              <w:top w:val="nil"/>
              <w:left w:val="nil"/>
              <w:bottom w:val="nil"/>
              <w:right w:val="nil"/>
            </w:tcBorders>
          </w:tcPr>
          <w:p w:rsidR="00F21ABF" w:rsidRDefault="00F21ABF">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126" w:type="dxa"/>
            <w:gridSpan w:val="2"/>
            <w:tcBorders>
              <w:top w:val="nil"/>
              <w:left w:val="nil"/>
              <w:bottom w:val="nil"/>
              <w:right w:val="nil"/>
            </w:tcBorders>
          </w:tcPr>
          <w:p w:rsidR="00F21ABF" w:rsidRDefault="00F21ABF">
            <w:pPr>
              <w:autoSpaceDE w:val="0"/>
              <w:autoSpaceDN w:val="0"/>
              <w:adjustRightInd w:val="0"/>
              <w:spacing w:after="0" w:line="240" w:lineRule="auto"/>
              <w:jc w:val="right"/>
              <w:rPr>
                <w:rFonts w:ascii="Arial" w:hAnsi="Arial" w:cs="Arial"/>
                <w:color w:val="000000"/>
                <w:sz w:val="20"/>
                <w:szCs w:val="20"/>
              </w:rPr>
            </w:pP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roofErr w:type="gramStart"/>
            <w:r>
              <w:rPr>
                <w:rFonts w:ascii="Arial" w:hAnsi="Arial" w:cs="Arial"/>
                <w:b/>
                <w:bCs/>
                <w:color w:val="000000"/>
                <w:sz w:val="18"/>
                <w:szCs w:val="18"/>
              </w:rPr>
              <w:t>Но-мер</w:t>
            </w:r>
            <w:proofErr w:type="gramEnd"/>
            <w:r>
              <w:rPr>
                <w:rFonts w:ascii="Arial" w:hAnsi="Arial" w:cs="Arial"/>
                <w:b/>
                <w:bCs/>
                <w:color w:val="000000"/>
                <w:sz w:val="18"/>
                <w:szCs w:val="18"/>
              </w:rPr>
              <w:t xml:space="preserve"> </w:t>
            </w:r>
            <w:proofErr w:type="spellStart"/>
            <w:r>
              <w:rPr>
                <w:rFonts w:ascii="Arial" w:hAnsi="Arial" w:cs="Arial"/>
                <w:b/>
                <w:bCs/>
                <w:color w:val="000000"/>
                <w:sz w:val="18"/>
                <w:szCs w:val="18"/>
              </w:rPr>
              <w:t>стро-ки</w:t>
            </w:r>
            <w:proofErr w:type="spellEnd"/>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F21ABF" w:rsidRDefault="00F21ABF">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ного</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распо</w:t>
            </w:r>
            <w:proofErr w:type="spellEnd"/>
            <w:r>
              <w:rPr>
                <w:rFonts w:ascii="Arial" w:hAnsi="Arial" w:cs="Arial"/>
                <w:b/>
                <w:bCs/>
                <w:color w:val="000000"/>
                <w:sz w:val="18"/>
                <w:szCs w:val="18"/>
              </w:rPr>
              <w:t>-</w:t>
            </w:r>
          </w:p>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F21ABF" w:rsidRDefault="00F21ABF">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бюд</w:t>
            </w:r>
            <w:proofErr w:type="spellEnd"/>
            <w:r>
              <w:rPr>
                <w:rFonts w:ascii="Arial" w:hAnsi="Arial" w:cs="Arial"/>
                <w:b/>
                <w:bCs/>
                <w:color w:val="000000"/>
                <w:sz w:val="18"/>
                <w:szCs w:val="18"/>
              </w:rPr>
              <w:t xml:space="preserve">- </w:t>
            </w:r>
          </w:p>
          <w:p w:rsidR="00F21ABF" w:rsidRDefault="00F21ABF">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жетных</w:t>
            </w:r>
            <w:proofErr w:type="spellEnd"/>
          </w:p>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раз-</w:t>
            </w:r>
          </w:p>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дела, </w:t>
            </w:r>
            <w:proofErr w:type="gramStart"/>
            <w:r>
              <w:rPr>
                <w:rFonts w:ascii="Arial" w:hAnsi="Arial" w:cs="Arial"/>
                <w:b/>
                <w:bCs/>
                <w:color w:val="000000"/>
                <w:sz w:val="18"/>
                <w:szCs w:val="18"/>
              </w:rPr>
              <w:t>под</w:t>
            </w:r>
            <w:proofErr w:type="gramEnd"/>
            <w:r>
              <w:rPr>
                <w:rFonts w:ascii="Arial" w:hAnsi="Arial" w:cs="Arial"/>
                <w:b/>
                <w:bCs/>
                <w:color w:val="000000"/>
                <w:sz w:val="18"/>
                <w:szCs w:val="18"/>
              </w:rPr>
              <w:t>-</w:t>
            </w:r>
          </w:p>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целевой статьи</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Код </w:t>
            </w:r>
            <w:proofErr w:type="spellStart"/>
            <w:proofErr w:type="gramStart"/>
            <w:r>
              <w:rPr>
                <w:rFonts w:ascii="Arial" w:hAnsi="Arial" w:cs="Arial"/>
                <w:b/>
                <w:bCs/>
                <w:color w:val="000000"/>
                <w:sz w:val="18"/>
                <w:szCs w:val="18"/>
              </w:rPr>
              <w:t>ви</w:t>
            </w:r>
            <w:proofErr w:type="spellEnd"/>
            <w:r>
              <w:rPr>
                <w:rFonts w:ascii="Arial" w:hAnsi="Arial" w:cs="Arial"/>
                <w:b/>
                <w:bCs/>
                <w:color w:val="000000"/>
                <w:sz w:val="18"/>
                <w:szCs w:val="18"/>
              </w:rPr>
              <w:t>-да</w:t>
            </w:r>
            <w:proofErr w:type="gramEnd"/>
            <w:r>
              <w:rPr>
                <w:rFonts w:ascii="Arial" w:hAnsi="Arial" w:cs="Arial"/>
                <w:b/>
                <w:bCs/>
                <w:color w:val="000000"/>
                <w:sz w:val="18"/>
                <w:szCs w:val="18"/>
              </w:rPr>
              <w:t xml:space="preserve"> рас-</w:t>
            </w:r>
          </w:p>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F21ABF" w:rsidRDefault="00F21ABF">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дов</w:t>
            </w:r>
            <w:proofErr w:type="spellEnd"/>
          </w:p>
        </w:tc>
        <w:tc>
          <w:tcPr>
            <w:tcW w:w="3452" w:type="dxa"/>
            <w:gridSpan w:val="4"/>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r>
      <w:tr w:rsidR="00AA2852" w:rsidTr="00022409">
        <w:trPr>
          <w:trHeight w:val="2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2023 год</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2024 год</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2025 год</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1298,7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1102,4</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1146,4</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1298,7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1102,4</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1146,4</w:t>
            </w:r>
          </w:p>
        </w:tc>
      </w:tr>
      <w:tr w:rsidR="00AA2852" w:rsidTr="00022409">
        <w:trPr>
          <w:trHeight w:val="150"/>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881,6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653,9</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881,6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653,9</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873,5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653,9</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607,9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653,9</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467,8</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503,1</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523,2</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140,1</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156,8</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4" w:space="0" w:color="auto"/>
              <w:bottom w:val="single" w:sz="6" w:space="0" w:color="auto"/>
              <w:right w:val="single" w:sz="4" w:space="0" w:color="auto"/>
            </w:tcBorders>
          </w:tcPr>
          <w:p w:rsidR="00AA2852" w:rsidRDefault="00AA2852" w:rsidP="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265,6</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859" w:type="dxa"/>
            <w:tcBorders>
              <w:top w:val="single" w:sz="6" w:space="0" w:color="auto"/>
              <w:left w:val="single" w:sz="4" w:space="0" w:color="auto"/>
              <w:bottom w:val="single" w:sz="6" w:space="0" w:color="auto"/>
              <w:right w:val="single" w:sz="4" w:space="0" w:color="auto"/>
            </w:tcBorders>
          </w:tcPr>
          <w:p w:rsidR="00AA2852" w:rsidRDefault="00AA2852" w:rsidP="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253,4</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357"/>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9"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3"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13" w:type="dxa"/>
            <w:gridSpan w:val="3"/>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417,1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448,5</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466,4</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417,1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448,5</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466,4</w:t>
            </w:r>
          </w:p>
        </w:tc>
      </w:tr>
      <w:tr w:rsidR="00AA2852" w:rsidTr="00022409">
        <w:trPr>
          <w:trHeight w:val="11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448,5</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466,4</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448,5</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466,4</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КРАСНОПОЛЯНСКОГО СЕЛЬСКОГО ПОСЕЛЕНИЯ БАЙКАЛОВСКОГО МУНИЦИПАЛЬНОГО РАЙОНА СВЕРДЛОВСКОЙ ОБЛАСТИ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96118,8</w:t>
            </w:r>
          </w:p>
        </w:tc>
        <w:tc>
          <w:tcPr>
            <w:tcW w:w="1877"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72027,8</w:t>
            </w:r>
          </w:p>
        </w:tc>
        <w:tc>
          <w:tcPr>
            <w:tcW w:w="2126"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60514,9</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13681,9</w:t>
            </w:r>
          </w:p>
        </w:tc>
        <w:tc>
          <w:tcPr>
            <w:tcW w:w="1877"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11990,0</w:t>
            </w:r>
          </w:p>
        </w:tc>
        <w:tc>
          <w:tcPr>
            <w:tcW w:w="2126"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12470,3</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1381,0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1416,7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1473,4</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1381,0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1416,7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1473,4</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1317,9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1416,7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1473,4</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1317,9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1416,7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1473,4</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1012,2</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1088,1</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1131,6</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305,7</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328,6</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w:t>
            </w:r>
          </w:p>
        </w:tc>
      </w:tr>
      <w:tr w:rsidR="00AA2852" w:rsidTr="00022409">
        <w:trPr>
          <w:trHeight w:val="334"/>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859"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13" w:type="dxa"/>
            <w:gridSpan w:val="3"/>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157" w:type="dxa"/>
            <w:gridSpan w:val="5"/>
            <w:tcBorders>
              <w:top w:val="single" w:sz="6" w:space="0" w:color="auto"/>
              <w:left w:val="single" w:sz="6" w:space="0" w:color="auto"/>
              <w:bottom w:val="single" w:sz="6" w:space="0" w:color="auto"/>
              <w:right w:val="single" w:sz="4"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Поощрение муниципальных управленческих команд за </w:t>
            </w:r>
            <w:r>
              <w:rPr>
                <w:rFonts w:ascii="Arial" w:hAnsi="Arial" w:cs="Arial"/>
                <w:color w:val="000000"/>
                <w:sz w:val="18"/>
                <w:szCs w:val="18"/>
              </w:rPr>
              <w:lastRenderedPageBreak/>
              <w:t xml:space="preserve">достижение </w:t>
            </w:r>
            <w:proofErr w:type="gramStart"/>
            <w:r>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859"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920</w:t>
            </w:r>
          </w:p>
        </w:tc>
        <w:tc>
          <w:tcPr>
            <w:tcW w:w="873"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13" w:type="dxa"/>
            <w:gridSpan w:val="3"/>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33</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910"/>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36</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59"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13" w:type="dxa"/>
            <w:gridSpan w:val="3"/>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10958,7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9197,1</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9565,7</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10841,9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9197,1</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9565,7</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10841,9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9197,1</w:t>
            </w:r>
          </w:p>
        </w:tc>
        <w:tc>
          <w:tcPr>
            <w:tcW w:w="2126"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9565,7</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10688,2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9031,8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9393,8</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8407,4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9031,8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9393,8</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6451,5</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6949,8</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7227,9</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83" w:type="dxa"/>
            <w:gridSpan w:val="2"/>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03" w:type="dxa"/>
            <w:gridSpan w:val="2"/>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83" w:type="dxa"/>
            <w:gridSpan w:val="2"/>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03" w:type="dxa"/>
            <w:gridSpan w:val="2"/>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1931,5</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2082,0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2165,9</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4" w:space="0" w:color="auto"/>
              <w:bottom w:val="single" w:sz="6" w:space="0" w:color="auto"/>
              <w:right w:val="single" w:sz="4" w:space="0" w:color="auto"/>
            </w:tcBorders>
          </w:tcPr>
          <w:p w:rsidR="00AA2852" w:rsidRDefault="00AA2852" w:rsidP="00AA2852">
            <w:pPr>
              <w:autoSpaceDE w:val="0"/>
              <w:autoSpaceDN w:val="0"/>
              <w:adjustRightInd w:val="0"/>
              <w:spacing w:after="0" w:line="240" w:lineRule="auto"/>
              <w:rPr>
                <w:rFonts w:ascii="Arial" w:hAnsi="Arial" w:cs="Arial"/>
                <w:color w:val="000000"/>
                <w:sz w:val="18"/>
                <w:szCs w:val="18"/>
              </w:rPr>
            </w:pPr>
          </w:p>
        </w:tc>
        <w:tc>
          <w:tcPr>
            <w:tcW w:w="883" w:type="dxa"/>
            <w:gridSpan w:val="2"/>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03" w:type="dxa"/>
            <w:gridSpan w:val="2"/>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2280,8</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shd w:val="solid" w:color="FFFFFF" w:fill="auto"/>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rPr>
                <w:rFonts w:ascii="Arial" w:hAnsi="Arial" w:cs="Arial"/>
                <w:color w:val="000000"/>
                <w:sz w:val="18"/>
                <w:szCs w:val="18"/>
              </w:rPr>
            </w:pPr>
          </w:p>
          <w:p w:rsidR="00AA2852" w:rsidRDefault="00AA2852" w:rsidP="00AA2852">
            <w:pPr>
              <w:autoSpaceDE w:val="0"/>
              <w:autoSpaceDN w:val="0"/>
              <w:adjustRightInd w:val="0"/>
              <w:spacing w:after="0" w:line="240" w:lineRule="auto"/>
              <w:rPr>
                <w:rFonts w:ascii="Arial" w:hAnsi="Arial" w:cs="Arial"/>
                <w:color w:val="000000"/>
                <w:sz w:val="18"/>
                <w:szCs w:val="18"/>
              </w:rPr>
            </w:pPr>
          </w:p>
        </w:tc>
        <w:tc>
          <w:tcPr>
            <w:tcW w:w="883" w:type="dxa"/>
            <w:gridSpan w:val="2"/>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03" w:type="dxa"/>
            <w:gridSpan w:val="2"/>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639,0</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514"/>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83" w:type="dxa"/>
            <w:gridSpan w:val="2"/>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03" w:type="dxa"/>
            <w:gridSpan w:val="2"/>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97,9</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1188,4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59"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355,5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910"/>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w:t>
            </w:r>
            <w:proofErr w:type="gramStart"/>
            <w:r>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Pr>
                <w:rFonts w:ascii="Arial" w:hAnsi="Arial" w:cs="Arial"/>
                <w:color w:val="000000"/>
                <w:sz w:val="18"/>
                <w:szCs w:val="18"/>
              </w:rPr>
              <w:t xml:space="preserve"> по вопросам архитектуры и градостроительства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153,7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165,3</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171,9</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153,7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165,3</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171,9</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116,8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7"/>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73,2</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915" w:type="dxa"/>
            <w:gridSpan w:val="3"/>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571" w:type="dxa"/>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22,1</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101"/>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5157" w:type="dxa"/>
            <w:gridSpan w:val="5"/>
            <w:tcBorders>
              <w:top w:val="single" w:sz="6" w:space="0" w:color="auto"/>
              <w:left w:val="single" w:sz="6" w:space="0" w:color="auto"/>
              <w:bottom w:val="single" w:sz="6" w:space="0" w:color="auto"/>
              <w:right w:val="single" w:sz="4"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Поощрение муниципальных управленческих команд за достижение </w:t>
            </w:r>
            <w:proofErr w:type="gramStart"/>
            <w:r>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859"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13" w:type="dxa"/>
            <w:gridSpan w:val="3"/>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859" w:type="dxa"/>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0,6</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0,6</w:t>
            </w:r>
          </w:p>
        </w:tc>
      </w:tr>
      <w:tr w:rsidR="00AA2852" w:rsidTr="006E18E7">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w:t>
            </w:r>
            <w:proofErr w:type="spellStart"/>
            <w:r>
              <w:rPr>
                <w:rFonts w:ascii="Arial" w:hAnsi="Arial" w:cs="Arial"/>
                <w:color w:val="000000"/>
                <w:sz w:val="18"/>
                <w:szCs w:val="18"/>
              </w:rPr>
              <w:t>сисков</w:t>
            </w:r>
            <w:proofErr w:type="spellEnd"/>
            <w:r>
              <w:rPr>
                <w:rFonts w:ascii="Arial" w:hAnsi="Arial" w:cs="Arial"/>
                <w:color w:val="000000"/>
                <w:sz w:val="18"/>
                <w:szCs w:val="18"/>
              </w:rPr>
              <w:t xml:space="preserve"> и запасных списков кандидатов в присяжные заседатели федеральных судов общей юрисдикции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805,9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866,5</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901,4</w:t>
            </w:r>
          </w:p>
        </w:tc>
      </w:tr>
      <w:tr w:rsidR="00AA2852" w:rsidTr="006E18E7">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609,6</w:t>
            </w:r>
          </w:p>
        </w:tc>
      </w:tr>
      <w:tr w:rsidR="00AA2852" w:rsidTr="00022409">
        <w:trPr>
          <w:trHeight w:val="220"/>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545,0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586,0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609,6</w:t>
            </w:r>
          </w:p>
        </w:tc>
      </w:tr>
      <w:tr w:rsidR="00AA2852" w:rsidTr="00022409">
        <w:trPr>
          <w:trHeight w:val="427"/>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hAnsi="Arial" w:cs="Arial"/>
                <w:color w:val="000000"/>
                <w:sz w:val="18"/>
                <w:szCs w:val="18"/>
              </w:rPr>
              <w:t>контролю за</w:t>
            </w:r>
            <w:proofErr w:type="gramEnd"/>
            <w:r>
              <w:rPr>
                <w:rFonts w:ascii="Arial" w:hAnsi="Arial" w:cs="Arial"/>
                <w:color w:val="000000"/>
                <w:sz w:val="18"/>
                <w:szCs w:val="18"/>
              </w:rPr>
              <w:t xml:space="preserve"> исполнением бюджетов, составлению отчетов об исполнении  бюджетов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609,6</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609,6</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260,9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280,5</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291,8</w:t>
            </w:r>
          </w:p>
        </w:tc>
      </w:tr>
      <w:tr w:rsidR="00AA2852" w:rsidTr="00022409">
        <w:trPr>
          <w:trHeight w:val="207"/>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260,9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280,5</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260,9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280,5</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74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494,3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509,0</w:t>
            </w:r>
          </w:p>
        </w:tc>
        <w:tc>
          <w:tcPr>
            <w:tcW w:w="2126"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529,2</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504,5</w:t>
            </w:r>
          </w:p>
        </w:tc>
        <w:tc>
          <w:tcPr>
            <w:tcW w:w="2126"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524,7</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486,1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504,3</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524,5</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504,3</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524,5</w:t>
            </w:r>
          </w:p>
        </w:tc>
      </w:tr>
      <w:tr w:rsidR="00AA2852" w:rsidTr="00022409">
        <w:trPr>
          <w:trHeight w:val="528"/>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504,3</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524,5</w:t>
            </w:r>
          </w:p>
        </w:tc>
      </w:tr>
      <w:tr w:rsidR="00AA2852" w:rsidTr="00022409">
        <w:trPr>
          <w:trHeight w:val="29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AA2852" w:rsidTr="00022409">
        <w:trPr>
          <w:trHeight w:val="1138"/>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исполнение судебных актов, актов службы судебных приставов, контролирующих органов, мировых соглашений</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5000020820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5000020820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877"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2126"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351,4</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363,6</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351,4</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363,6</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351,4</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363,6</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351,4</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363,6</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93</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9"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310,1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313,0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314,9</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234,9</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237,0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238,3</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95</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69,8</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70,4</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70,8</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4" w:space="0" w:color="auto"/>
              <w:bottom w:val="single" w:sz="6" w:space="0" w:color="auto"/>
              <w:right w:val="single" w:sz="4" w:space="0" w:color="auto"/>
            </w:tcBorders>
          </w:tcPr>
          <w:p w:rsidR="00AA2852" w:rsidRDefault="00AA2852" w:rsidP="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38,4</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859" w:type="dxa"/>
            <w:tcBorders>
              <w:top w:val="single" w:sz="6" w:space="0" w:color="auto"/>
              <w:left w:val="single" w:sz="4" w:space="0" w:color="auto"/>
              <w:bottom w:val="single" w:sz="6" w:space="0" w:color="auto"/>
              <w:right w:val="single" w:sz="4" w:space="0" w:color="auto"/>
            </w:tcBorders>
          </w:tcPr>
          <w:p w:rsidR="00AA2852" w:rsidRDefault="00AA2852" w:rsidP="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28,4</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563,3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563,3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563,3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563,3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210,8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210,8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26 356,5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20 257,2</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20 201,9</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150,3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150,3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184"/>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Предпаводковые</w:t>
            </w:r>
            <w:proofErr w:type="spellEnd"/>
            <w:r>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127"/>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323" w:type="dxa"/>
            <w:gridSpan w:val="4"/>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25 699,0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20 257,2</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20 201,9</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25 699,0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20 257,2</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20 201,9</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25 699,0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20 257,2</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20 201,9</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8 438,0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8 785,6</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9 039,0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123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8 438,0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8 785,6</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9 039,0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8 355,6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8 700,0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85,6</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89,0</w:t>
            </w:r>
          </w:p>
        </w:tc>
      </w:tr>
      <w:tr w:rsidR="00AA2852" w:rsidTr="00022409">
        <w:trPr>
          <w:trHeight w:val="123"/>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1 741,1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1 741,1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1 436,7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1 333,1</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1 261,0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1 436,7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1 333,1</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1 261,0</w:t>
            </w:r>
          </w:p>
        </w:tc>
      </w:tr>
      <w:tr w:rsidR="00AA2852" w:rsidTr="00022409">
        <w:trPr>
          <w:trHeight w:val="48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Ремонт автомобильной дороги в </w:t>
            </w:r>
            <w:proofErr w:type="spellStart"/>
            <w:r>
              <w:rPr>
                <w:rFonts w:ascii="Arial" w:hAnsi="Arial" w:cs="Arial"/>
                <w:color w:val="000000"/>
                <w:sz w:val="20"/>
                <w:szCs w:val="20"/>
              </w:rPr>
              <w:t>с</w:t>
            </w:r>
            <w:proofErr w:type="gramStart"/>
            <w:r>
              <w:rPr>
                <w:rFonts w:ascii="Arial" w:hAnsi="Arial" w:cs="Arial"/>
                <w:color w:val="000000"/>
                <w:sz w:val="20"/>
                <w:szCs w:val="20"/>
              </w:rPr>
              <w:t>.Е</w:t>
            </w:r>
            <w:proofErr w:type="gramEnd"/>
            <w:r>
              <w:rPr>
                <w:rFonts w:ascii="Arial" w:hAnsi="Arial" w:cs="Arial"/>
                <w:color w:val="000000"/>
                <w:sz w:val="20"/>
                <w:szCs w:val="20"/>
              </w:rPr>
              <w:t>лань</w:t>
            </w:r>
            <w:proofErr w:type="spellEnd"/>
            <w:r>
              <w:rPr>
                <w:rFonts w:ascii="Arial" w:hAnsi="Arial" w:cs="Arial"/>
                <w:color w:val="000000"/>
                <w:sz w:val="20"/>
                <w:szCs w:val="20"/>
              </w:rPr>
              <w:t xml:space="preserve">, </w:t>
            </w:r>
            <w:proofErr w:type="spellStart"/>
            <w:r>
              <w:rPr>
                <w:rFonts w:ascii="Arial" w:hAnsi="Arial" w:cs="Arial"/>
                <w:color w:val="000000"/>
                <w:sz w:val="20"/>
                <w:szCs w:val="20"/>
              </w:rPr>
              <w:t>ул.Революции</w:t>
            </w:r>
            <w:proofErr w:type="spellEnd"/>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11 050,0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9 186,6</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11 050,0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9 186,6</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в </w:t>
            </w:r>
            <w:proofErr w:type="spellStart"/>
            <w:r>
              <w:rPr>
                <w:rFonts w:ascii="Arial" w:hAnsi="Arial" w:cs="Arial"/>
                <w:color w:val="000000"/>
                <w:sz w:val="18"/>
                <w:szCs w:val="18"/>
              </w:rPr>
              <w:t>д</w:t>
            </w:r>
            <w:proofErr w:type="gramStart"/>
            <w:r>
              <w:rPr>
                <w:rFonts w:ascii="Arial" w:hAnsi="Arial" w:cs="Arial"/>
                <w:color w:val="000000"/>
                <w:sz w:val="18"/>
                <w:szCs w:val="18"/>
              </w:rPr>
              <w:t>.К</w:t>
            </w:r>
            <w:proofErr w:type="gramEnd"/>
            <w:r>
              <w:rPr>
                <w:rFonts w:ascii="Arial" w:hAnsi="Arial" w:cs="Arial"/>
                <w:color w:val="000000"/>
                <w:sz w:val="18"/>
                <w:szCs w:val="18"/>
              </w:rPr>
              <w:t>вашнина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ул.Родниковая</w:t>
            </w:r>
            <w:proofErr w:type="spellEnd"/>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0620424150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0620424150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тротуаров и их ограждений</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0620424180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2 866,5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0620424180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2 866,5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421,8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421,8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401,8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195,0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195,0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Оценка движимого и недвижимого имущества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98"/>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79"/>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910"/>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EB113F">
              <w:rPr>
                <w:rFonts w:ascii="Arial" w:hAnsi="Arial" w:cs="Arial"/>
                <w:b/>
                <w:bCs/>
                <w:color w:val="000000"/>
                <w:sz w:val="18"/>
                <w:szCs w:val="18"/>
              </w:rPr>
              <w:t>о</w:t>
            </w:r>
            <w:r>
              <w:rPr>
                <w:rFonts w:ascii="Arial" w:hAnsi="Arial" w:cs="Arial"/>
                <w:b/>
                <w:bCs/>
                <w:color w:val="000000"/>
                <w:sz w:val="18"/>
                <w:szCs w:val="18"/>
              </w:rPr>
              <w:t>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Предоставление субсидий Информационно-консультационному центру </w:t>
            </w:r>
            <w:proofErr w:type="spellStart"/>
            <w:r>
              <w:rPr>
                <w:rFonts w:ascii="Arial" w:hAnsi="Arial" w:cs="Arial"/>
                <w:color w:val="000000"/>
                <w:sz w:val="18"/>
                <w:szCs w:val="18"/>
              </w:rPr>
              <w:t>с</w:t>
            </w:r>
            <w:proofErr w:type="gramStart"/>
            <w:r>
              <w:rPr>
                <w:rFonts w:ascii="Arial" w:hAnsi="Arial" w:cs="Arial"/>
                <w:color w:val="000000"/>
                <w:sz w:val="18"/>
                <w:szCs w:val="18"/>
              </w:rPr>
              <w:t>.Б</w:t>
            </w:r>
            <w:proofErr w:type="gramEnd"/>
            <w:r>
              <w:rPr>
                <w:rFonts w:ascii="Arial" w:hAnsi="Arial" w:cs="Arial"/>
                <w:color w:val="000000"/>
                <w:sz w:val="18"/>
                <w:szCs w:val="18"/>
              </w:rPr>
              <w:t>айкалово</w:t>
            </w:r>
            <w:proofErr w:type="spellEnd"/>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23 749,7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12 049,8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1 890,3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947,0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980,0</w:t>
            </w:r>
          </w:p>
        </w:tc>
      </w:tr>
      <w:tr w:rsidR="00AA2852" w:rsidTr="00022409">
        <w:trPr>
          <w:trHeight w:val="238"/>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1 890,3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947,0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980,0</w:t>
            </w:r>
          </w:p>
        </w:tc>
      </w:tr>
      <w:tr w:rsidR="00AA2852" w:rsidTr="00022409">
        <w:trPr>
          <w:trHeight w:val="44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1 890,3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947,0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жилищного фонда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1 507,6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624,7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657,7</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1 507,6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624,7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657,7</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0650123160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0650123160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12 898,3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11 102,8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12 898,3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11 102,8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37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12 898,3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11 102,8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998,7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998,7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.Ч</w:t>
            </w:r>
            <w:proofErr w:type="gramEnd"/>
            <w:r>
              <w:rPr>
                <w:rFonts w:ascii="Arial" w:hAnsi="Arial" w:cs="Arial"/>
                <w:color w:val="000000"/>
                <w:sz w:val="18"/>
                <w:szCs w:val="18"/>
              </w:rPr>
              <w:t>урманское</w:t>
            </w:r>
            <w:proofErr w:type="spellEnd"/>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0650223050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3 094,4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67"/>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0650223050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3 094,4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монтажные и пусконаладочные работы котельного оборудования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0650223060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5 518,0</w:t>
            </w:r>
          </w:p>
        </w:tc>
        <w:tc>
          <w:tcPr>
            <w:tcW w:w="1877"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7 981,0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0650223060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5 518,0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7 981,0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и актуализация схем тепл</w:t>
            </w:r>
            <w:proofErr w:type="gramStart"/>
            <w:r>
              <w:rPr>
                <w:rFonts w:ascii="Arial" w:hAnsi="Arial" w:cs="Arial"/>
                <w:color w:val="000000"/>
                <w:sz w:val="18"/>
                <w:szCs w:val="18"/>
              </w:rPr>
              <w:t>о-</w:t>
            </w:r>
            <w:proofErr w:type="gramEnd"/>
            <w:r>
              <w:rPr>
                <w:rFonts w:ascii="Arial" w:hAnsi="Arial" w:cs="Arial"/>
                <w:color w:val="000000"/>
                <w:sz w:val="18"/>
                <w:szCs w:val="18"/>
              </w:rPr>
              <w:t>, газо- и водоснабжения, водоотведения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0650223070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0650223070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175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водоснабжения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д</w:t>
            </w:r>
            <w:proofErr w:type="gramStart"/>
            <w:r>
              <w:rPr>
                <w:rFonts w:ascii="Arial" w:hAnsi="Arial" w:cs="Arial"/>
                <w:color w:val="000000"/>
                <w:sz w:val="18"/>
                <w:szCs w:val="18"/>
              </w:rPr>
              <w:t>.Л</w:t>
            </w:r>
            <w:proofErr w:type="gramEnd"/>
            <w:r>
              <w:rPr>
                <w:rFonts w:ascii="Arial" w:hAnsi="Arial" w:cs="Arial"/>
                <w:color w:val="000000"/>
                <w:sz w:val="18"/>
                <w:szCs w:val="18"/>
              </w:rPr>
              <w:t>арина</w:t>
            </w:r>
            <w:proofErr w:type="spellEnd"/>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3 121,8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3 121,8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сетей теплоснабжения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машин и оборудования для оказания жилищно-коммунальных услуг и выполнения работ</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0650223180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2 297,6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0650223180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2 297,6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8 961,1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8 961,1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113"/>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8 961,1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5 997,6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5 997,6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2 495,6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ритуальных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1 316,1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1 316,1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контейнерного оборудования для раздельного накопления твердых коммунальных отходов</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06503И3070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06503И3070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контейнерного оборудования для раздельного накопления твердых коммунальных отходов</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06503С3070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13" w:type="dxa"/>
            <w:gridSpan w:val="3"/>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06503С3070</w:t>
            </w:r>
          </w:p>
        </w:tc>
        <w:tc>
          <w:tcPr>
            <w:tcW w:w="710" w:type="dxa"/>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ОБРАЗОВАНИЕ</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Молодежная политика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29406,2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26079,6</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25197,4</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29406,2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26079,6</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25197,4</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29406,2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26079,6</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25197,4</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29406,2</w:t>
            </w:r>
          </w:p>
        </w:tc>
        <w:tc>
          <w:tcPr>
            <w:tcW w:w="1877"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26079,6</w:t>
            </w:r>
          </w:p>
        </w:tc>
        <w:tc>
          <w:tcPr>
            <w:tcW w:w="2126"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25197,4</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3678,4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3717,9</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3829,0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3678,4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3717,9</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3829,0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18595,7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18965,0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17837,9</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859"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18595,7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18965,0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17837,9</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5157" w:type="dxa"/>
            <w:gridSpan w:val="5"/>
            <w:tcBorders>
              <w:top w:val="single" w:sz="6" w:space="0" w:color="auto"/>
              <w:left w:val="single" w:sz="6"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AA2852" w:rsidRDefault="00AA2852">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5"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18153,7</w:t>
            </w:r>
          </w:p>
        </w:tc>
        <w:tc>
          <w:tcPr>
            <w:tcW w:w="1877"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18965,0</w:t>
            </w:r>
          </w:p>
        </w:tc>
        <w:tc>
          <w:tcPr>
            <w:tcW w:w="2126" w:type="dxa"/>
            <w:gridSpan w:val="2"/>
            <w:tcBorders>
              <w:top w:val="single" w:sz="6" w:space="0" w:color="auto"/>
              <w:left w:val="single" w:sz="6" w:space="0" w:color="auto"/>
              <w:bottom w:val="single" w:sz="6" w:space="0" w:color="auto"/>
              <w:right w:val="single" w:sz="6" w:space="0" w:color="auto"/>
            </w:tcBorders>
          </w:tcPr>
          <w:p w:rsidR="00AA2852" w:rsidRDefault="00AA285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17837,9</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5157" w:type="dxa"/>
            <w:gridSpan w:val="5"/>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613" w:type="dxa"/>
            <w:gridSpan w:val="3"/>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59" w:type="dxa"/>
            <w:tcBorders>
              <w:top w:val="single" w:sz="6" w:space="0" w:color="auto"/>
              <w:left w:val="single" w:sz="6" w:space="0" w:color="auto"/>
              <w:bottom w:val="single" w:sz="6" w:space="0" w:color="auto"/>
              <w:right w:val="single" w:sz="4"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4"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3102,1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3236,7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3370,5</w:t>
            </w:r>
          </w:p>
        </w:tc>
      </w:tr>
      <w:tr w:rsidR="00AA2852" w:rsidTr="00022409">
        <w:trPr>
          <w:trHeight w:val="910"/>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3102,1</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3236,7</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3370,5</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Проектирование и строительство Дома культуры в </w:t>
            </w:r>
            <w:proofErr w:type="spellStart"/>
            <w:r>
              <w:rPr>
                <w:rFonts w:ascii="Arial" w:hAnsi="Arial" w:cs="Arial"/>
                <w:color w:val="000000"/>
                <w:sz w:val="18"/>
                <w:szCs w:val="18"/>
              </w:rPr>
              <w:t>с</w:t>
            </w:r>
            <w:proofErr w:type="gramStart"/>
            <w:r>
              <w:rPr>
                <w:rFonts w:ascii="Arial" w:hAnsi="Arial" w:cs="Arial"/>
                <w:color w:val="000000"/>
                <w:sz w:val="18"/>
                <w:szCs w:val="18"/>
              </w:rPr>
              <w:t>.Ш</w:t>
            </w:r>
            <w:proofErr w:type="gramEnd"/>
            <w:r>
              <w:rPr>
                <w:rFonts w:ascii="Arial" w:hAnsi="Arial" w:cs="Arial"/>
                <w:color w:val="000000"/>
                <w:sz w:val="18"/>
                <w:szCs w:val="18"/>
              </w:rPr>
              <w:t>адринка</w:t>
            </w:r>
            <w:proofErr w:type="spellEnd"/>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0660126060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2099,8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0660126060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2099,8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Субсидии бюджетным учреждениям на финансовое обеспечение государственного (муниципального) задания </w:t>
            </w:r>
            <w:r>
              <w:rPr>
                <w:rFonts w:ascii="Arial" w:hAnsi="Arial" w:cs="Arial"/>
                <w:color w:val="000000"/>
                <w:sz w:val="18"/>
                <w:szCs w:val="18"/>
              </w:rPr>
              <w:lastRenderedPageBreak/>
              <w:t>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228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1480,6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1480,6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праздников, конкурсов и фестивалей для населения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праздников, конкурсов и фестивалей для населения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06601С6040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694,9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694,9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646,2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646,2</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500,9</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праздничных мероприятий для населения, направленных на поддержку сложившихся традиций и обычаев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25,3</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246</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116,4</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248</w:t>
            </w:r>
          </w:p>
        </w:tc>
        <w:tc>
          <w:tcPr>
            <w:tcW w:w="5157" w:type="dxa"/>
            <w:gridSpan w:val="5"/>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ФИЗИЧЕСКАЯ КУЛЬТУРА И СПОРТ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1296,0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1299,8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1301,7</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257</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AA2852" w:rsidTr="00022409">
        <w:trPr>
          <w:trHeight w:val="910"/>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258</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259</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1254,0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1257,8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1259,7</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260</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2023-2032 годы</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1254,0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1257,8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1259,7</w:t>
            </w:r>
          </w:p>
        </w:tc>
      </w:tr>
      <w:tr w:rsidR="00AA2852" w:rsidTr="00022409">
        <w:trPr>
          <w:trHeight w:val="68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261</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shd w:val="solid" w:color="FFFFFF" w:fill="auto"/>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1254,0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1257,8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1259,7</w:t>
            </w:r>
          </w:p>
        </w:tc>
      </w:tr>
      <w:tr w:rsidR="00AA2852" w:rsidTr="00022409">
        <w:trPr>
          <w:trHeight w:val="456"/>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1232,0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1257,8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1259,7</w:t>
            </w:r>
          </w:p>
        </w:tc>
      </w:tr>
      <w:tr w:rsidR="00AA2852" w:rsidTr="00022409">
        <w:trPr>
          <w:trHeight w:val="65"/>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263</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1232,0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1257,8</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1259,7</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264</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спортивного зала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242"/>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265</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0680128030</w:t>
            </w: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A2852" w:rsidTr="00022409">
        <w:trPr>
          <w:trHeight w:val="384"/>
        </w:trPr>
        <w:tc>
          <w:tcPr>
            <w:tcW w:w="54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266</w:t>
            </w:r>
          </w:p>
        </w:tc>
        <w:tc>
          <w:tcPr>
            <w:tcW w:w="5157" w:type="dxa"/>
            <w:gridSpan w:val="5"/>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859"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873"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613" w:type="dxa"/>
            <w:gridSpan w:val="3"/>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center"/>
              <w:rPr>
                <w:rFonts w:ascii="Arial" w:hAnsi="Arial" w:cs="Arial"/>
                <w:b/>
                <w:bCs/>
                <w:color w:val="000000"/>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97417,5</w:t>
            </w:r>
          </w:p>
        </w:tc>
        <w:tc>
          <w:tcPr>
            <w:tcW w:w="1877"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73130,2</w:t>
            </w:r>
          </w:p>
        </w:tc>
        <w:tc>
          <w:tcPr>
            <w:tcW w:w="2126" w:type="dxa"/>
            <w:gridSpan w:val="2"/>
            <w:tcBorders>
              <w:top w:val="single" w:sz="6" w:space="0" w:color="auto"/>
              <w:left w:val="single" w:sz="6" w:space="0" w:color="auto"/>
              <w:bottom w:val="single" w:sz="6" w:space="0" w:color="auto"/>
              <w:right w:val="single" w:sz="6" w:space="0" w:color="auto"/>
            </w:tcBorders>
          </w:tcPr>
          <w:p w:rsidR="00F21ABF" w:rsidRDefault="00F21AB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61661,3</w:t>
            </w:r>
          </w:p>
        </w:tc>
      </w:tr>
    </w:tbl>
    <w:p w:rsidR="007044E5" w:rsidRDefault="007044E5" w:rsidP="007044E5">
      <w:pPr>
        <w:jc w:val="both"/>
        <w:rPr>
          <w:rFonts w:ascii="Arial" w:hAnsi="Arial" w:cs="Arial"/>
          <w:sz w:val="24"/>
          <w:szCs w:val="24"/>
        </w:rPr>
      </w:pPr>
    </w:p>
    <w:p w:rsidR="00711579" w:rsidRPr="00F72A93" w:rsidRDefault="00711579" w:rsidP="00022409">
      <w:pPr>
        <w:spacing w:after="0"/>
        <w:ind w:right="-82"/>
        <w:jc w:val="right"/>
        <w:rPr>
          <w:rFonts w:ascii="Arial" w:hAnsi="Arial" w:cs="Arial"/>
          <w:sz w:val="18"/>
          <w:szCs w:val="18"/>
        </w:rPr>
      </w:pPr>
      <w:r w:rsidRPr="00F72A93">
        <w:rPr>
          <w:rFonts w:ascii="Arial" w:hAnsi="Arial" w:cs="Arial"/>
          <w:sz w:val="18"/>
          <w:szCs w:val="18"/>
        </w:rPr>
        <w:t xml:space="preserve">Приложение </w:t>
      </w:r>
      <w:r>
        <w:rPr>
          <w:rFonts w:ascii="Arial" w:hAnsi="Arial" w:cs="Arial"/>
          <w:sz w:val="18"/>
          <w:szCs w:val="18"/>
        </w:rPr>
        <w:t>5</w:t>
      </w:r>
    </w:p>
    <w:p w:rsidR="00711579" w:rsidRPr="00F72A93" w:rsidRDefault="00711579" w:rsidP="00022409">
      <w:pPr>
        <w:spacing w:after="0"/>
        <w:ind w:right="-82"/>
        <w:jc w:val="right"/>
        <w:rPr>
          <w:rFonts w:ascii="Arial" w:hAnsi="Arial" w:cs="Arial"/>
          <w:sz w:val="18"/>
          <w:szCs w:val="18"/>
        </w:rPr>
      </w:pPr>
      <w:r w:rsidRPr="00F72A93">
        <w:rPr>
          <w:rFonts w:ascii="Arial" w:hAnsi="Arial" w:cs="Arial"/>
          <w:sz w:val="18"/>
          <w:szCs w:val="18"/>
        </w:rPr>
        <w:t xml:space="preserve"> </w:t>
      </w:r>
    </w:p>
    <w:p w:rsidR="00711579" w:rsidRPr="00F72A93" w:rsidRDefault="00711579" w:rsidP="00022409">
      <w:pPr>
        <w:spacing w:after="0"/>
        <w:ind w:right="-82"/>
        <w:jc w:val="right"/>
        <w:rPr>
          <w:rFonts w:ascii="Arial" w:hAnsi="Arial" w:cs="Arial"/>
          <w:sz w:val="18"/>
          <w:szCs w:val="18"/>
        </w:rPr>
      </w:pPr>
      <w:r w:rsidRPr="00F72A93">
        <w:rPr>
          <w:rFonts w:ascii="Arial" w:hAnsi="Arial" w:cs="Arial"/>
          <w:sz w:val="18"/>
          <w:szCs w:val="18"/>
        </w:rPr>
        <w:t xml:space="preserve">к решению Думы </w:t>
      </w:r>
    </w:p>
    <w:p w:rsidR="00711579" w:rsidRPr="00F72A93" w:rsidRDefault="00711579" w:rsidP="00022409">
      <w:pPr>
        <w:spacing w:after="0"/>
        <w:ind w:right="-82"/>
        <w:jc w:val="right"/>
        <w:rPr>
          <w:rFonts w:ascii="Arial" w:hAnsi="Arial" w:cs="Arial"/>
          <w:sz w:val="18"/>
          <w:szCs w:val="18"/>
        </w:rPr>
      </w:pPr>
      <w:r w:rsidRPr="00F72A93">
        <w:rPr>
          <w:rFonts w:ascii="Arial" w:hAnsi="Arial" w:cs="Arial"/>
          <w:sz w:val="18"/>
          <w:szCs w:val="18"/>
        </w:rPr>
        <w:t xml:space="preserve"> Краснополянского сельского поселения</w:t>
      </w:r>
    </w:p>
    <w:p w:rsidR="00711579" w:rsidRDefault="00711579" w:rsidP="00022409">
      <w:pPr>
        <w:spacing w:after="0"/>
        <w:ind w:right="-82"/>
        <w:jc w:val="right"/>
        <w:rPr>
          <w:rFonts w:ascii="Arial" w:hAnsi="Arial" w:cs="Arial"/>
          <w:sz w:val="18"/>
          <w:szCs w:val="18"/>
        </w:rPr>
      </w:pPr>
      <w:r w:rsidRPr="00F72A93">
        <w:rPr>
          <w:rFonts w:ascii="Arial" w:hAnsi="Arial" w:cs="Arial"/>
          <w:sz w:val="18"/>
          <w:szCs w:val="18"/>
        </w:rPr>
        <w:t xml:space="preserve">№ </w:t>
      </w:r>
      <w:r w:rsidRPr="0034435C">
        <w:rPr>
          <w:rFonts w:ascii="Arial" w:hAnsi="Arial" w:cs="Arial"/>
          <w:sz w:val="18"/>
          <w:szCs w:val="18"/>
        </w:rPr>
        <w:t>19</w:t>
      </w:r>
      <w:r w:rsidRPr="0066004F">
        <w:rPr>
          <w:rFonts w:ascii="Arial" w:hAnsi="Arial" w:cs="Arial"/>
          <w:sz w:val="18"/>
          <w:szCs w:val="18"/>
        </w:rPr>
        <w:t xml:space="preserve"> от </w:t>
      </w:r>
      <w:r w:rsidRPr="0034435C">
        <w:rPr>
          <w:rFonts w:ascii="Arial" w:hAnsi="Arial" w:cs="Arial"/>
          <w:sz w:val="18"/>
          <w:szCs w:val="18"/>
        </w:rPr>
        <w:t>22</w:t>
      </w:r>
      <w:r w:rsidRPr="00B1541A">
        <w:rPr>
          <w:rFonts w:ascii="Arial" w:hAnsi="Arial" w:cs="Arial"/>
          <w:sz w:val="18"/>
          <w:szCs w:val="18"/>
        </w:rPr>
        <w:t xml:space="preserve"> декабря 20</w:t>
      </w:r>
      <w:r w:rsidRPr="00DC499C">
        <w:rPr>
          <w:rFonts w:ascii="Arial" w:hAnsi="Arial" w:cs="Arial"/>
          <w:sz w:val="18"/>
          <w:szCs w:val="18"/>
        </w:rPr>
        <w:t>2</w:t>
      </w:r>
      <w:r>
        <w:rPr>
          <w:rFonts w:ascii="Arial" w:hAnsi="Arial" w:cs="Arial"/>
          <w:sz w:val="18"/>
          <w:szCs w:val="18"/>
        </w:rPr>
        <w:t>2</w:t>
      </w:r>
      <w:r w:rsidRPr="00F72A93">
        <w:rPr>
          <w:rFonts w:ascii="Arial" w:hAnsi="Arial" w:cs="Arial"/>
          <w:sz w:val="18"/>
          <w:szCs w:val="18"/>
        </w:rPr>
        <w:t xml:space="preserve"> года </w:t>
      </w:r>
    </w:p>
    <w:p w:rsidR="00711579" w:rsidRDefault="00711579" w:rsidP="00022409">
      <w:pPr>
        <w:spacing w:after="0"/>
        <w:ind w:right="-82"/>
        <w:jc w:val="right"/>
        <w:rPr>
          <w:rFonts w:ascii="Arial" w:hAnsi="Arial" w:cs="Arial"/>
          <w:sz w:val="18"/>
          <w:szCs w:val="18"/>
        </w:rPr>
      </w:pPr>
      <w:r w:rsidRPr="00F72A93">
        <w:rPr>
          <w:rFonts w:ascii="Arial" w:hAnsi="Arial" w:cs="Arial"/>
          <w:sz w:val="18"/>
          <w:szCs w:val="18"/>
        </w:rPr>
        <w:t>«О бюджете Краснополянско</w:t>
      </w:r>
      <w:r>
        <w:rPr>
          <w:rFonts w:ascii="Arial" w:hAnsi="Arial" w:cs="Arial"/>
          <w:sz w:val="18"/>
          <w:szCs w:val="18"/>
        </w:rPr>
        <w:t>го</w:t>
      </w:r>
      <w:r w:rsidRPr="00F72A93">
        <w:rPr>
          <w:rFonts w:ascii="Arial" w:hAnsi="Arial" w:cs="Arial"/>
          <w:sz w:val="18"/>
          <w:szCs w:val="18"/>
        </w:rPr>
        <w:t xml:space="preserve"> сельско</w:t>
      </w:r>
      <w:r>
        <w:rPr>
          <w:rFonts w:ascii="Arial" w:hAnsi="Arial" w:cs="Arial"/>
          <w:sz w:val="18"/>
          <w:szCs w:val="18"/>
        </w:rPr>
        <w:t>го</w:t>
      </w:r>
      <w:r w:rsidRPr="00F72A93">
        <w:rPr>
          <w:rFonts w:ascii="Arial" w:hAnsi="Arial" w:cs="Arial"/>
          <w:sz w:val="18"/>
          <w:szCs w:val="18"/>
        </w:rPr>
        <w:t xml:space="preserve"> поселен</w:t>
      </w:r>
      <w:r>
        <w:rPr>
          <w:rFonts w:ascii="Arial" w:hAnsi="Arial" w:cs="Arial"/>
          <w:sz w:val="18"/>
          <w:szCs w:val="18"/>
        </w:rPr>
        <w:t>ия</w:t>
      </w:r>
    </w:p>
    <w:p w:rsidR="00711579" w:rsidRPr="00F72A93" w:rsidRDefault="00711579" w:rsidP="00022409">
      <w:pPr>
        <w:spacing w:after="0"/>
        <w:ind w:right="-82"/>
        <w:jc w:val="right"/>
        <w:rPr>
          <w:rFonts w:ascii="Arial" w:hAnsi="Arial" w:cs="Arial"/>
          <w:sz w:val="18"/>
          <w:szCs w:val="18"/>
        </w:rPr>
      </w:pPr>
      <w:r>
        <w:rPr>
          <w:rFonts w:ascii="Arial" w:hAnsi="Arial" w:cs="Arial"/>
          <w:sz w:val="18"/>
          <w:szCs w:val="18"/>
        </w:rPr>
        <w:t>Байкаловского муниципального района Свердловской области</w:t>
      </w:r>
    </w:p>
    <w:p w:rsidR="00711579" w:rsidRPr="00F72A93" w:rsidRDefault="00711579" w:rsidP="00022409">
      <w:pPr>
        <w:spacing w:after="0"/>
        <w:ind w:right="-82"/>
        <w:jc w:val="right"/>
        <w:rPr>
          <w:rFonts w:ascii="Arial" w:hAnsi="Arial" w:cs="Arial"/>
          <w:sz w:val="18"/>
          <w:szCs w:val="18"/>
        </w:rPr>
      </w:pPr>
      <w:r>
        <w:rPr>
          <w:rFonts w:ascii="Arial" w:hAnsi="Arial" w:cs="Arial"/>
          <w:sz w:val="18"/>
          <w:szCs w:val="18"/>
        </w:rPr>
        <w:t xml:space="preserve"> на 2023 год и плановый период 2024 и 2025</w:t>
      </w:r>
      <w:r w:rsidRPr="00F72A93">
        <w:rPr>
          <w:rFonts w:ascii="Arial" w:hAnsi="Arial" w:cs="Arial"/>
          <w:sz w:val="18"/>
          <w:szCs w:val="18"/>
        </w:rPr>
        <w:t xml:space="preserve"> годов»</w:t>
      </w:r>
    </w:p>
    <w:p w:rsidR="00711579" w:rsidRPr="00022409" w:rsidRDefault="00711579" w:rsidP="00022409">
      <w:pPr>
        <w:pStyle w:val="7"/>
        <w:jc w:val="center"/>
        <w:rPr>
          <w:rFonts w:ascii="Arial" w:hAnsi="Arial" w:cs="Arial"/>
          <w:b/>
          <w:bCs/>
          <w:i w:val="0"/>
          <w:sz w:val="18"/>
          <w:szCs w:val="18"/>
        </w:rPr>
      </w:pPr>
      <w:r w:rsidRPr="00022409">
        <w:rPr>
          <w:rFonts w:ascii="Arial" w:hAnsi="Arial" w:cs="Arial"/>
          <w:b/>
          <w:bCs/>
          <w:i w:val="0"/>
          <w:sz w:val="18"/>
          <w:szCs w:val="18"/>
        </w:rPr>
        <w:t>Перечень муниципальных программ, подлежащих реализации в 2023 году и плановом периоде 2024 и 2025 годов</w:t>
      </w: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67"/>
        <w:gridCol w:w="1843"/>
        <w:gridCol w:w="2268"/>
        <w:gridCol w:w="2126"/>
        <w:gridCol w:w="2551"/>
      </w:tblGrid>
      <w:tr w:rsidR="00711579" w:rsidTr="00966CD3">
        <w:tc>
          <w:tcPr>
            <w:tcW w:w="468" w:type="dxa"/>
            <w:vMerge w:val="restart"/>
          </w:tcPr>
          <w:p w:rsidR="00711579" w:rsidRPr="00F72A93" w:rsidRDefault="00711579" w:rsidP="00022409">
            <w:pPr>
              <w:spacing w:after="0" w:line="240" w:lineRule="auto"/>
              <w:rPr>
                <w:rFonts w:ascii="Arial" w:hAnsi="Arial" w:cs="Arial"/>
                <w:b/>
                <w:sz w:val="18"/>
                <w:szCs w:val="18"/>
              </w:rPr>
            </w:pPr>
            <w:r w:rsidRPr="00F72A93">
              <w:rPr>
                <w:rFonts w:ascii="Arial" w:hAnsi="Arial" w:cs="Arial"/>
                <w:b/>
                <w:sz w:val="18"/>
                <w:szCs w:val="18"/>
              </w:rPr>
              <w:t xml:space="preserve">№ </w:t>
            </w:r>
            <w:proofErr w:type="spellStart"/>
            <w:r w:rsidRPr="00F72A93">
              <w:rPr>
                <w:rFonts w:ascii="Arial" w:hAnsi="Arial" w:cs="Arial"/>
                <w:b/>
                <w:sz w:val="18"/>
                <w:szCs w:val="18"/>
              </w:rPr>
              <w:t>пп</w:t>
            </w:r>
            <w:proofErr w:type="spellEnd"/>
          </w:p>
        </w:tc>
        <w:tc>
          <w:tcPr>
            <w:tcW w:w="6267" w:type="dxa"/>
            <w:vMerge w:val="restart"/>
          </w:tcPr>
          <w:p w:rsidR="00711579" w:rsidRPr="00F72A93" w:rsidRDefault="00711579" w:rsidP="00022409">
            <w:pPr>
              <w:spacing w:after="0" w:line="240" w:lineRule="auto"/>
              <w:jc w:val="center"/>
              <w:rPr>
                <w:rFonts w:ascii="Arial" w:hAnsi="Arial" w:cs="Arial"/>
                <w:b/>
                <w:sz w:val="18"/>
                <w:szCs w:val="18"/>
              </w:rPr>
            </w:pPr>
            <w:r w:rsidRPr="00F72A93">
              <w:rPr>
                <w:rFonts w:ascii="Arial" w:hAnsi="Arial" w:cs="Arial"/>
                <w:b/>
                <w:sz w:val="18"/>
                <w:szCs w:val="18"/>
              </w:rPr>
              <w:t>Показатели</w:t>
            </w:r>
          </w:p>
          <w:p w:rsidR="00711579" w:rsidRPr="00F72A93" w:rsidRDefault="00711579" w:rsidP="00022409">
            <w:pPr>
              <w:spacing w:after="0" w:line="240" w:lineRule="auto"/>
              <w:jc w:val="center"/>
              <w:rPr>
                <w:rFonts w:ascii="Arial" w:hAnsi="Arial" w:cs="Arial"/>
                <w:b/>
                <w:sz w:val="18"/>
                <w:szCs w:val="18"/>
              </w:rPr>
            </w:pPr>
          </w:p>
        </w:tc>
        <w:tc>
          <w:tcPr>
            <w:tcW w:w="1843" w:type="dxa"/>
            <w:vMerge w:val="restart"/>
          </w:tcPr>
          <w:p w:rsidR="00711579" w:rsidRPr="00F72A93" w:rsidRDefault="00711579" w:rsidP="00022409">
            <w:pPr>
              <w:spacing w:after="0" w:line="240" w:lineRule="auto"/>
              <w:rPr>
                <w:rFonts w:ascii="Arial" w:hAnsi="Arial" w:cs="Arial"/>
                <w:b/>
                <w:sz w:val="18"/>
                <w:szCs w:val="18"/>
              </w:rPr>
            </w:pPr>
            <w:r w:rsidRPr="00F72A93">
              <w:rPr>
                <w:rFonts w:ascii="Arial" w:hAnsi="Arial" w:cs="Arial"/>
                <w:b/>
                <w:sz w:val="18"/>
                <w:szCs w:val="18"/>
              </w:rPr>
              <w:t>Целевая статья</w:t>
            </w:r>
          </w:p>
        </w:tc>
        <w:tc>
          <w:tcPr>
            <w:tcW w:w="6945" w:type="dxa"/>
            <w:gridSpan w:val="3"/>
          </w:tcPr>
          <w:p w:rsidR="00711579" w:rsidRPr="00F72A93" w:rsidRDefault="00711579" w:rsidP="00022409">
            <w:pPr>
              <w:spacing w:after="0" w:line="240" w:lineRule="auto"/>
              <w:jc w:val="center"/>
              <w:rPr>
                <w:rFonts w:ascii="Arial" w:hAnsi="Arial" w:cs="Arial"/>
                <w:b/>
                <w:sz w:val="18"/>
                <w:szCs w:val="18"/>
              </w:rPr>
            </w:pPr>
            <w:r w:rsidRPr="00F72A93">
              <w:rPr>
                <w:rFonts w:ascii="Arial" w:hAnsi="Arial" w:cs="Arial"/>
                <w:b/>
                <w:sz w:val="18"/>
                <w:szCs w:val="18"/>
              </w:rPr>
              <w:t>Сумма тыс.</w:t>
            </w:r>
            <w:r>
              <w:rPr>
                <w:rFonts w:ascii="Arial" w:hAnsi="Arial" w:cs="Arial"/>
                <w:b/>
                <w:sz w:val="18"/>
                <w:szCs w:val="18"/>
              </w:rPr>
              <w:t xml:space="preserve"> </w:t>
            </w:r>
            <w:r w:rsidRPr="00F72A93">
              <w:rPr>
                <w:rFonts w:ascii="Arial" w:hAnsi="Arial" w:cs="Arial"/>
                <w:b/>
                <w:sz w:val="18"/>
                <w:szCs w:val="18"/>
              </w:rPr>
              <w:t>руб</w:t>
            </w:r>
            <w:r>
              <w:rPr>
                <w:rFonts w:ascii="Arial" w:hAnsi="Arial" w:cs="Arial"/>
                <w:b/>
                <w:sz w:val="18"/>
                <w:szCs w:val="18"/>
              </w:rPr>
              <w:t>.</w:t>
            </w:r>
          </w:p>
        </w:tc>
      </w:tr>
      <w:tr w:rsidR="00711579" w:rsidTr="00966CD3">
        <w:trPr>
          <w:trHeight w:val="70"/>
        </w:trPr>
        <w:tc>
          <w:tcPr>
            <w:tcW w:w="468" w:type="dxa"/>
            <w:vMerge/>
          </w:tcPr>
          <w:p w:rsidR="00711579" w:rsidRPr="00F72A93" w:rsidRDefault="00711579" w:rsidP="00022409">
            <w:pPr>
              <w:spacing w:after="0" w:line="240" w:lineRule="auto"/>
              <w:rPr>
                <w:rFonts w:ascii="Arial" w:hAnsi="Arial" w:cs="Arial"/>
                <w:b/>
                <w:sz w:val="18"/>
                <w:szCs w:val="18"/>
              </w:rPr>
            </w:pPr>
          </w:p>
        </w:tc>
        <w:tc>
          <w:tcPr>
            <w:tcW w:w="6267" w:type="dxa"/>
            <w:vMerge/>
          </w:tcPr>
          <w:p w:rsidR="00711579" w:rsidRPr="00F72A93" w:rsidRDefault="00711579" w:rsidP="00022409">
            <w:pPr>
              <w:spacing w:after="0" w:line="240" w:lineRule="auto"/>
              <w:jc w:val="center"/>
              <w:rPr>
                <w:rFonts w:ascii="Arial" w:hAnsi="Arial" w:cs="Arial"/>
                <w:b/>
                <w:sz w:val="18"/>
                <w:szCs w:val="18"/>
              </w:rPr>
            </w:pPr>
          </w:p>
        </w:tc>
        <w:tc>
          <w:tcPr>
            <w:tcW w:w="1843" w:type="dxa"/>
            <w:vMerge/>
          </w:tcPr>
          <w:p w:rsidR="00711579" w:rsidRPr="00F72A93" w:rsidRDefault="00711579" w:rsidP="00022409">
            <w:pPr>
              <w:spacing w:after="0" w:line="240" w:lineRule="auto"/>
              <w:rPr>
                <w:rFonts w:ascii="Arial" w:hAnsi="Arial" w:cs="Arial"/>
                <w:b/>
                <w:sz w:val="18"/>
                <w:szCs w:val="18"/>
              </w:rPr>
            </w:pPr>
          </w:p>
        </w:tc>
        <w:tc>
          <w:tcPr>
            <w:tcW w:w="2268" w:type="dxa"/>
          </w:tcPr>
          <w:p w:rsidR="00711579" w:rsidRPr="003C1C67" w:rsidRDefault="00711579" w:rsidP="00022409">
            <w:pPr>
              <w:spacing w:after="0" w:line="240" w:lineRule="auto"/>
              <w:jc w:val="center"/>
              <w:rPr>
                <w:rFonts w:ascii="Arial" w:hAnsi="Arial" w:cs="Arial"/>
                <w:b/>
                <w:sz w:val="18"/>
                <w:szCs w:val="18"/>
              </w:rPr>
            </w:pPr>
            <w:r w:rsidRPr="003C1C67">
              <w:rPr>
                <w:rFonts w:ascii="Arial" w:hAnsi="Arial" w:cs="Arial"/>
                <w:b/>
                <w:sz w:val="18"/>
                <w:szCs w:val="18"/>
              </w:rPr>
              <w:t>202</w:t>
            </w:r>
            <w:r>
              <w:rPr>
                <w:rFonts w:ascii="Arial" w:hAnsi="Arial" w:cs="Arial"/>
                <w:b/>
                <w:sz w:val="18"/>
                <w:szCs w:val="18"/>
              </w:rPr>
              <w:t>3</w:t>
            </w:r>
            <w:r w:rsidRPr="003C1C67">
              <w:rPr>
                <w:rFonts w:ascii="Arial" w:hAnsi="Arial" w:cs="Arial"/>
                <w:b/>
                <w:sz w:val="18"/>
                <w:szCs w:val="18"/>
              </w:rPr>
              <w:t xml:space="preserve"> год</w:t>
            </w:r>
          </w:p>
        </w:tc>
        <w:tc>
          <w:tcPr>
            <w:tcW w:w="2126" w:type="dxa"/>
          </w:tcPr>
          <w:p w:rsidR="00711579" w:rsidRPr="003C1C67" w:rsidRDefault="00711579" w:rsidP="00022409">
            <w:pPr>
              <w:spacing w:after="0" w:line="240" w:lineRule="auto"/>
              <w:jc w:val="center"/>
              <w:rPr>
                <w:rFonts w:ascii="Arial" w:hAnsi="Arial" w:cs="Arial"/>
                <w:b/>
                <w:sz w:val="18"/>
                <w:szCs w:val="18"/>
              </w:rPr>
            </w:pPr>
            <w:r w:rsidRPr="003C1C67">
              <w:rPr>
                <w:rFonts w:ascii="Arial" w:hAnsi="Arial" w:cs="Arial"/>
                <w:b/>
                <w:sz w:val="18"/>
                <w:szCs w:val="18"/>
              </w:rPr>
              <w:t>202</w:t>
            </w:r>
            <w:r>
              <w:rPr>
                <w:rFonts w:ascii="Arial" w:hAnsi="Arial" w:cs="Arial"/>
                <w:b/>
                <w:sz w:val="18"/>
                <w:szCs w:val="18"/>
              </w:rPr>
              <w:t>4</w:t>
            </w:r>
            <w:r>
              <w:rPr>
                <w:rFonts w:ascii="Arial" w:hAnsi="Arial" w:cs="Arial"/>
                <w:b/>
                <w:sz w:val="18"/>
                <w:szCs w:val="18"/>
                <w:lang w:val="en-US"/>
              </w:rPr>
              <w:t xml:space="preserve"> г</w:t>
            </w:r>
            <w:r w:rsidRPr="003C1C67">
              <w:rPr>
                <w:rFonts w:ascii="Arial" w:hAnsi="Arial" w:cs="Arial"/>
                <w:b/>
                <w:sz w:val="18"/>
                <w:szCs w:val="18"/>
              </w:rPr>
              <w:t>од</w:t>
            </w:r>
          </w:p>
        </w:tc>
        <w:tc>
          <w:tcPr>
            <w:tcW w:w="2551" w:type="dxa"/>
          </w:tcPr>
          <w:p w:rsidR="00711579" w:rsidRPr="003C1C67" w:rsidRDefault="00711579" w:rsidP="00022409">
            <w:pPr>
              <w:spacing w:after="0" w:line="240" w:lineRule="auto"/>
              <w:jc w:val="center"/>
              <w:rPr>
                <w:rFonts w:ascii="Arial" w:hAnsi="Arial" w:cs="Arial"/>
                <w:b/>
                <w:sz w:val="18"/>
                <w:szCs w:val="18"/>
              </w:rPr>
            </w:pPr>
            <w:r w:rsidRPr="003C1C67">
              <w:rPr>
                <w:rFonts w:ascii="Arial" w:hAnsi="Arial" w:cs="Arial"/>
                <w:b/>
                <w:sz w:val="18"/>
                <w:szCs w:val="18"/>
              </w:rPr>
              <w:t>202</w:t>
            </w:r>
            <w:r>
              <w:rPr>
                <w:rFonts w:ascii="Arial" w:hAnsi="Arial" w:cs="Arial"/>
                <w:b/>
                <w:sz w:val="18"/>
                <w:szCs w:val="18"/>
              </w:rPr>
              <w:t>5</w:t>
            </w:r>
            <w:r>
              <w:rPr>
                <w:rFonts w:ascii="Arial" w:hAnsi="Arial" w:cs="Arial"/>
                <w:b/>
                <w:sz w:val="18"/>
                <w:szCs w:val="18"/>
                <w:lang w:val="en-US"/>
              </w:rPr>
              <w:t xml:space="preserve"> </w:t>
            </w:r>
            <w:r w:rsidRPr="003C1C67">
              <w:rPr>
                <w:rFonts w:ascii="Arial" w:hAnsi="Arial" w:cs="Arial"/>
                <w:b/>
                <w:sz w:val="18"/>
                <w:szCs w:val="18"/>
              </w:rPr>
              <w:t>год</w:t>
            </w:r>
          </w:p>
        </w:tc>
      </w:tr>
      <w:tr w:rsidR="00711579" w:rsidTr="00966CD3">
        <w:tc>
          <w:tcPr>
            <w:tcW w:w="468" w:type="dxa"/>
          </w:tcPr>
          <w:p w:rsidR="00711579" w:rsidRPr="00F72A93" w:rsidRDefault="00711579" w:rsidP="00022409">
            <w:pPr>
              <w:spacing w:after="0" w:line="240" w:lineRule="auto"/>
              <w:jc w:val="center"/>
              <w:rPr>
                <w:rFonts w:ascii="Arial" w:hAnsi="Arial" w:cs="Arial"/>
                <w:b/>
                <w:sz w:val="18"/>
                <w:szCs w:val="18"/>
              </w:rPr>
            </w:pPr>
            <w:r w:rsidRPr="00F72A93">
              <w:rPr>
                <w:rFonts w:ascii="Arial" w:hAnsi="Arial" w:cs="Arial"/>
                <w:b/>
                <w:sz w:val="18"/>
                <w:szCs w:val="18"/>
              </w:rPr>
              <w:t>1</w:t>
            </w:r>
          </w:p>
        </w:tc>
        <w:tc>
          <w:tcPr>
            <w:tcW w:w="6267" w:type="dxa"/>
          </w:tcPr>
          <w:p w:rsidR="00711579" w:rsidRPr="00F72A93" w:rsidRDefault="00711579" w:rsidP="00022409">
            <w:pPr>
              <w:spacing w:after="0" w:line="240" w:lineRule="auto"/>
              <w:jc w:val="center"/>
              <w:rPr>
                <w:rFonts w:ascii="Arial" w:hAnsi="Arial" w:cs="Arial"/>
                <w:b/>
                <w:sz w:val="18"/>
                <w:szCs w:val="18"/>
              </w:rPr>
            </w:pPr>
            <w:r w:rsidRPr="00F72A93">
              <w:rPr>
                <w:rFonts w:ascii="Arial" w:hAnsi="Arial" w:cs="Arial"/>
                <w:b/>
                <w:sz w:val="18"/>
                <w:szCs w:val="18"/>
              </w:rPr>
              <w:t>2</w:t>
            </w:r>
          </w:p>
        </w:tc>
        <w:tc>
          <w:tcPr>
            <w:tcW w:w="1843" w:type="dxa"/>
          </w:tcPr>
          <w:p w:rsidR="00711579" w:rsidRPr="00F72A93" w:rsidRDefault="00711579" w:rsidP="00022409">
            <w:pPr>
              <w:spacing w:after="0" w:line="240" w:lineRule="auto"/>
              <w:jc w:val="center"/>
              <w:rPr>
                <w:rFonts w:ascii="Arial" w:hAnsi="Arial" w:cs="Arial"/>
                <w:b/>
                <w:sz w:val="18"/>
                <w:szCs w:val="18"/>
              </w:rPr>
            </w:pPr>
            <w:r w:rsidRPr="00F72A93">
              <w:rPr>
                <w:rFonts w:ascii="Arial" w:hAnsi="Arial" w:cs="Arial"/>
                <w:b/>
                <w:sz w:val="18"/>
                <w:szCs w:val="18"/>
              </w:rPr>
              <w:t>3</w:t>
            </w:r>
          </w:p>
        </w:tc>
        <w:tc>
          <w:tcPr>
            <w:tcW w:w="2268" w:type="dxa"/>
          </w:tcPr>
          <w:p w:rsidR="00711579" w:rsidRPr="00F72A93" w:rsidRDefault="00711579" w:rsidP="00022409">
            <w:pPr>
              <w:spacing w:after="0" w:line="240" w:lineRule="auto"/>
              <w:jc w:val="center"/>
              <w:rPr>
                <w:rFonts w:ascii="Arial" w:hAnsi="Arial" w:cs="Arial"/>
                <w:b/>
                <w:sz w:val="18"/>
                <w:szCs w:val="18"/>
              </w:rPr>
            </w:pPr>
            <w:r w:rsidRPr="00F72A93">
              <w:rPr>
                <w:rFonts w:ascii="Arial" w:hAnsi="Arial" w:cs="Arial"/>
                <w:b/>
                <w:sz w:val="18"/>
                <w:szCs w:val="18"/>
              </w:rPr>
              <w:t>4</w:t>
            </w:r>
            <w:r>
              <w:rPr>
                <w:rFonts w:ascii="Arial" w:hAnsi="Arial" w:cs="Arial"/>
                <w:b/>
                <w:sz w:val="18"/>
                <w:szCs w:val="18"/>
              </w:rPr>
              <w:t xml:space="preserve"> </w:t>
            </w:r>
          </w:p>
        </w:tc>
        <w:tc>
          <w:tcPr>
            <w:tcW w:w="2126" w:type="dxa"/>
          </w:tcPr>
          <w:p w:rsidR="00711579" w:rsidRPr="00F72A93" w:rsidRDefault="00711579" w:rsidP="00022409">
            <w:pPr>
              <w:spacing w:after="0" w:line="240" w:lineRule="auto"/>
              <w:jc w:val="center"/>
              <w:rPr>
                <w:rFonts w:ascii="Arial" w:hAnsi="Arial" w:cs="Arial"/>
                <w:b/>
                <w:sz w:val="18"/>
                <w:szCs w:val="18"/>
              </w:rPr>
            </w:pPr>
            <w:r w:rsidRPr="00F72A93">
              <w:rPr>
                <w:rFonts w:ascii="Arial" w:hAnsi="Arial" w:cs="Arial"/>
                <w:b/>
                <w:sz w:val="18"/>
                <w:szCs w:val="18"/>
              </w:rPr>
              <w:t>5</w:t>
            </w:r>
          </w:p>
        </w:tc>
        <w:tc>
          <w:tcPr>
            <w:tcW w:w="2551" w:type="dxa"/>
          </w:tcPr>
          <w:p w:rsidR="00711579" w:rsidRPr="00F72A93" w:rsidRDefault="00711579" w:rsidP="00022409">
            <w:pPr>
              <w:spacing w:after="0" w:line="240" w:lineRule="auto"/>
              <w:jc w:val="center"/>
              <w:rPr>
                <w:rFonts w:ascii="Arial" w:hAnsi="Arial" w:cs="Arial"/>
                <w:b/>
                <w:sz w:val="18"/>
                <w:szCs w:val="18"/>
              </w:rPr>
            </w:pPr>
            <w:r>
              <w:rPr>
                <w:rFonts w:ascii="Arial" w:hAnsi="Arial" w:cs="Arial"/>
                <w:b/>
                <w:sz w:val="18"/>
                <w:szCs w:val="18"/>
              </w:rPr>
              <w:t>6</w:t>
            </w:r>
          </w:p>
        </w:tc>
      </w:tr>
      <w:tr w:rsidR="00711579" w:rsidTr="00966CD3">
        <w:tc>
          <w:tcPr>
            <w:tcW w:w="468" w:type="dxa"/>
          </w:tcPr>
          <w:p w:rsidR="00711579" w:rsidRPr="00F72A93" w:rsidRDefault="00711579" w:rsidP="00022409">
            <w:pPr>
              <w:spacing w:after="0" w:line="240" w:lineRule="auto"/>
              <w:jc w:val="center"/>
              <w:rPr>
                <w:rFonts w:ascii="Arial" w:hAnsi="Arial" w:cs="Arial"/>
                <w:b/>
                <w:sz w:val="18"/>
                <w:szCs w:val="18"/>
              </w:rPr>
            </w:pPr>
            <w:r w:rsidRPr="00F72A93">
              <w:rPr>
                <w:rFonts w:ascii="Arial" w:hAnsi="Arial" w:cs="Arial"/>
                <w:b/>
                <w:sz w:val="18"/>
                <w:szCs w:val="18"/>
              </w:rPr>
              <w:t>1</w:t>
            </w:r>
          </w:p>
        </w:tc>
        <w:tc>
          <w:tcPr>
            <w:tcW w:w="6267" w:type="dxa"/>
          </w:tcPr>
          <w:p w:rsidR="00711579" w:rsidRPr="00703D7B" w:rsidRDefault="00711579" w:rsidP="00022409">
            <w:pPr>
              <w:spacing w:after="0" w:line="240" w:lineRule="auto"/>
              <w:jc w:val="both"/>
              <w:rPr>
                <w:rFonts w:ascii="Arial" w:hAnsi="Arial" w:cs="Arial"/>
                <w:b/>
                <w:bCs/>
                <w:sz w:val="18"/>
                <w:szCs w:val="18"/>
              </w:rPr>
            </w:pPr>
            <w:r w:rsidRPr="00703D7B">
              <w:rPr>
                <w:rFonts w:ascii="Arial" w:hAnsi="Arial" w:cs="Arial"/>
                <w:b/>
                <w:bCs/>
                <w:sz w:val="18"/>
                <w:szCs w:val="18"/>
              </w:rPr>
              <w:t>Муниципальная программа «Социально-экономическое развитие Краснополянского сельского поселения» на 20</w:t>
            </w:r>
            <w:r w:rsidRPr="0073528A">
              <w:rPr>
                <w:rFonts w:ascii="Arial" w:hAnsi="Arial" w:cs="Arial"/>
                <w:b/>
                <w:bCs/>
                <w:sz w:val="18"/>
                <w:szCs w:val="18"/>
              </w:rPr>
              <w:t>23</w:t>
            </w:r>
            <w:r w:rsidRPr="00703D7B">
              <w:rPr>
                <w:rFonts w:ascii="Arial" w:hAnsi="Arial" w:cs="Arial"/>
                <w:b/>
                <w:bCs/>
                <w:sz w:val="18"/>
                <w:szCs w:val="18"/>
              </w:rPr>
              <w:t>-20</w:t>
            </w:r>
            <w:r w:rsidRPr="0073528A">
              <w:rPr>
                <w:rFonts w:ascii="Arial" w:hAnsi="Arial" w:cs="Arial"/>
                <w:b/>
                <w:bCs/>
                <w:sz w:val="18"/>
                <w:szCs w:val="18"/>
              </w:rPr>
              <w:t>32</w:t>
            </w:r>
            <w:r w:rsidRPr="00703D7B">
              <w:rPr>
                <w:rFonts w:ascii="Arial" w:hAnsi="Arial" w:cs="Arial"/>
                <w:b/>
                <w:bCs/>
                <w:sz w:val="18"/>
                <w:szCs w:val="18"/>
              </w:rPr>
              <w:t xml:space="preserve"> годы</w:t>
            </w:r>
          </w:p>
        </w:tc>
        <w:tc>
          <w:tcPr>
            <w:tcW w:w="1843" w:type="dxa"/>
          </w:tcPr>
          <w:p w:rsidR="00711579" w:rsidRPr="00703D7B" w:rsidRDefault="00711579" w:rsidP="00022409">
            <w:pPr>
              <w:spacing w:after="0" w:line="240" w:lineRule="auto"/>
              <w:jc w:val="center"/>
              <w:rPr>
                <w:rFonts w:ascii="Arial" w:hAnsi="Arial" w:cs="Arial"/>
                <w:b/>
                <w:bCs/>
                <w:sz w:val="18"/>
                <w:szCs w:val="18"/>
              </w:rPr>
            </w:pPr>
            <w:r w:rsidRPr="00703D7B">
              <w:rPr>
                <w:rFonts w:ascii="Arial" w:hAnsi="Arial" w:cs="Arial"/>
                <w:b/>
                <w:bCs/>
                <w:sz w:val="18"/>
                <w:szCs w:val="18"/>
              </w:rPr>
              <w:t>0600000000</w:t>
            </w:r>
          </w:p>
        </w:tc>
        <w:tc>
          <w:tcPr>
            <w:tcW w:w="2268" w:type="dxa"/>
          </w:tcPr>
          <w:p w:rsidR="00711579" w:rsidRPr="002A1D3B" w:rsidRDefault="00711579" w:rsidP="00022409">
            <w:pPr>
              <w:spacing w:after="0" w:line="240" w:lineRule="auto"/>
              <w:jc w:val="center"/>
              <w:rPr>
                <w:rFonts w:ascii="Arial" w:hAnsi="Arial" w:cs="Arial"/>
                <w:b/>
                <w:bCs/>
                <w:sz w:val="18"/>
                <w:szCs w:val="18"/>
              </w:rPr>
            </w:pPr>
            <w:r>
              <w:rPr>
                <w:rFonts w:ascii="Arial" w:hAnsi="Arial" w:cs="Arial"/>
                <w:b/>
                <w:bCs/>
                <w:sz w:val="18"/>
                <w:szCs w:val="18"/>
              </w:rPr>
              <w:t>93 925</w:t>
            </w:r>
            <w:r w:rsidRPr="002A1D3B">
              <w:rPr>
                <w:rFonts w:ascii="Arial" w:hAnsi="Arial" w:cs="Arial"/>
                <w:b/>
                <w:bCs/>
                <w:sz w:val="18"/>
                <w:szCs w:val="18"/>
              </w:rPr>
              <w:t>,0</w:t>
            </w:r>
          </w:p>
        </w:tc>
        <w:tc>
          <w:tcPr>
            <w:tcW w:w="2126" w:type="dxa"/>
          </w:tcPr>
          <w:p w:rsidR="00711579" w:rsidRPr="002A1D3B" w:rsidRDefault="00711579" w:rsidP="00022409">
            <w:pPr>
              <w:spacing w:after="0" w:line="240" w:lineRule="auto"/>
              <w:jc w:val="center"/>
              <w:rPr>
                <w:rFonts w:ascii="Arial" w:hAnsi="Arial" w:cs="Arial"/>
                <w:b/>
                <w:bCs/>
                <w:sz w:val="18"/>
                <w:szCs w:val="18"/>
              </w:rPr>
            </w:pPr>
            <w:r w:rsidRPr="002A1D3B">
              <w:rPr>
                <w:rFonts w:ascii="Arial" w:hAnsi="Arial" w:cs="Arial"/>
                <w:b/>
                <w:bCs/>
                <w:sz w:val="18"/>
                <w:szCs w:val="18"/>
              </w:rPr>
              <w:t>69 974,0</w:t>
            </w:r>
          </w:p>
        </w:tc>
        <w:tc>
          <w:tcPr>
            <w:tcW w:w="2551" w:type="dxa"/>
          </w:tcPr>
          <w:p w:rsidR="00711579" w:rsidRPr="00703D7B" w:rsidRDefault="00711579" w:rsidP="00022409">
            <w:pPr>
              <w:spacing w:after="0" w:line="240" w:lineRule="auto"/>
              <w:jc w:val="center"/>
              <w:rPr>
                <w:rFonts w:ascii="Arial" w:hAnsi="Arial" w:cs="Arial"/>
                <w:b/>
                <w:bCs/>
                <w:sz w:val="18"/>
                <w:szCs w:val="18"/>
              </w:rPr>
            </w:pPr>
            <w:r w:rsidRPr="00703D7B">
              <w:rPr>
                <w:rFonts w:ascii="Arial" w:hAnsi="Arial" w:cs="Arial"/>
                <w:b/>
                <w:bCs/>
                <w:sz w:val="18"/>
                <w:szCs w:val="18"/>
              </w:rPr>
              <w:t>58 381,0</w:t>
            </w:r>
          </w:p>
        </w:tc>
      </w:tr>
      <w:tr w:rsidR="00711579" w:rsidTr="00966CD3">
        <w:tc>
          <w:tcPr>
            <w:tcW w:w="468" w:type="dxa"/>
          </w:tcPr>
          <w:p w:rsidR="00711579" w:rsidRPr="00F72A93" w:rsidRDefault="00711579" w:rsidP="00022409">
            <w:pPr>
              <w:spacing w:after="0" w:line="240" w:lineRule="auto"/>
              <w:jc w:val="center"/>
              <w:rPr>
                <w:rFonts w:ascii="Arial" w:hAnsi="Arial" w:cs="Arial"/>
                <w:sz w:val="18"/>
                <w:szCs w:val="18"/>
              </w:rPr>
            </w:pPr>
            <w:r w:rsidRPr="00F72A93">
              <w:rPr>
                <w:rFonts w:ascii="Arial" w:hAnsi="Arial" w:cs="Arial"/>
                <w:sz w:val="18"/>
                <w:szCs w:val="18"/>
              </w:rPr>
              <w:t>2</w:t>
            </w:r>
          </w:p>
        </w:tc>
        <w:tc>
          <w:tcPr>
            <w:tcW w:w="6267" w:type="dxa"/>
          </w:tcPr>
          <w:p w:rsidR="00711579" w:rsidRPr="00703D7B" w:rsidRDefault="00711579" w:rsidP="00022409">
            <w:pPr>
              <w:spacing w:after="0" w:line="240" w:lineRule="auto"/>
              <w:jc w:val="both"/>
              <w:rPr>
                <w:rFonts w:ascii="Arial" w:hAnsi="Arial" w:cs="Arial"/>
                <w:sz w:val="18"/>
                <w:szCs w:val="18"/>
              </w:rPr>
            </w:pPr>
            <w:r w:rsidRPr="00703D7B">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0610000000</w:t>
            </w:r>
          </w:p>
        </w:tc>
        <w:tc>
          <w:tcPr>
            <w:tcW w:w="2268" w:type="dxa"/>
          </w:tcPr>
          <w:p w:rsidR="00711579" w:rsidRPr="002A1D3B" w:rsidRDefault="00711579" w:rsidP="00022409">
            <w:pPr>
              <w:spacing w:after="0" w:line="240" w:lineRule="auto"/>
              <w:jc w:val="center"/>
              <w:rPr>
                <w:rFonts w:ascii="Arial" w:hAnsi="Arial" w:cs="Arial"/>
                <w:sz w:val="18"/>
                <w:szCs w:val="18"/>
              </w:rPr>
            </w:pPr>
            <w:r w:rsidRPr="002A1D3B">
              <w:rPr>
                <w:rFonts w:ascii="Arial" w:hAnsi="Arial" w:cs="Arial"/>
                <w:sz w:val="18"/>
                <w:szCs w:val="18"/>
              </w:rPr>
              <w:t>7</w:t>
            </w:r>
            <w:r>
              <w:rPr>
                <w:rFonts w:ascii="Arial" w:hAnsi="Arial" w:cs="Arial"/>
                <w:sz w:val="18"/>
                <w:szCs w:val="18"/>
              </w:rPr>
              <w:t>13,6</w:t>
            </w:r>
          </w:p>
        </w:tc>
        <w:tc>
          <w:tcPr>
            <w:tcW w:w="2126" w:type="dxa"/>
          </w:tcPr>
          <w:p w:rsidR="00711579" w:rsidRPr="002A1D3B" w:rsidRDefault="00711579" w:rsidP="00022409">
            <w:pPr>
              <w:spacing w:after="0" w:line="240" w:lineRule="auto"/>
              <w:jc w:val="center"/>
              <w:rPr>
                <w:rFonts w:ascii="Arial" w:hAnsi="Arial" w:cs="Arial"/>
                <w:sz w:val="18"/>
                <w:szCs w:val="18"/>
              </w:rPr>
            </w:pPr>
            <w:r w:rsidRPr="002A1D3B">
              <w:rPr>
                <w:rFonts w:ascii="Arial" w:hAnsi="Arial" w:cs="Arial"/>
                <w:sz w:val="18"/>
                <w:szCs w:val="18"/>
              </w:rPr>
              <w:t>0,0</w:t>
            </w:r>
          </w:p>
        </w:tc>
        <w:tc>
          <w:tcPr>
            <w:tcW w:w="2551"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0,0</w:t>
            </w:r>
          </w:p>
        </w:tc>
      </w:tr>
      <w:tr w:rsidR="00711579" w:rsidTr="00966CD3">
        <w:tc>
          <w:tcPr>
            <w:tcW w:w="468" w:type="dxa"/>
          </w:tcPr>
          <w:p w:rsidR="00711579" w:rsidRPr="00F72A93" w:rsidRDefault="00711579" w:rsidP="00022409">
            <w:pPr>
              <w:spacing w:after="0" w:line="240" w:lineRule="auto"/>
              <w:jc w:val="center"/>
              <w:rPr>
                <w:rFonts w:ascii="Arial" w:hAnsi="Arial" w:cs="Arial"/>
                <w:sz w:val="18"/>
                <w:szCs w:val="18"/>
              </w:rPr>
            </w:pPr>
            <w:r w:rsidRPr="00F72A93">
              <w:rPr>
                <w:rFonts w:ascii="Arial" w:hAnsi="Arial" w:cs="Arial"/>
                <w:sz w:val="18"/>
                <w:szCs w:val="18"/>
              </w:rPr>
              <w:t>3</w:t>
            </w:r>
          </w:p>
        </w:tc>
        <w:tc>
          <w:tcPr>
            <w:tcW w:w="6267" w:type="dxa"/>
          </w:tcPr>
          <w:p w:rsidR="00711579" w:rsidRPr="00703D7B" w:rsidRDefault="00711579" w:rsidP="00022409">
            <w:pPr>
              <w:spacing w:after="0" w:line="240" w:lineRule="auto"/>
              <w:jc w:val="both"/>
              <w:rPr>
                <w:rFonts w:ascii="Arial" w:hAnsi="Arial" w:cs="Arial"/>
                <w:sz w:val="18"/>
                <w:szCs w:val="18"/>
              </w:rPr>
            </w:pPr>
            <w:r w:rsidRPr="00703D7B">
              <w:rPr>
                <w:rFonts w:ascii="Arial" w:hAnsi="Arial" w:cs="Arial"/>
                <w:sz w:val="18"/>
                <w:szCs w:val="18"/>
              </w:rPr>
              <w:t xml:space="preserve">Подпрограмма «Развитие транспорта и дорожного хозяйства на </w:t>
            </w:r>
            <w:r w:rsidRPr="00703D7B">
              <w:rPr>
                <w:rFonts w:ascii="Arial" w:hAnsi="Arial" w:cs="Arial"/>
                <w:sz w:val="18"/>
                <w:szCs w:val="18"/>
              </w:rPr>
              <w:lastRenderedPageBreak/>
              <w:t xml:space="preserve">территории Краснополянского сельского поселения» </w:t>
            </w:r>
          </w:p>
        </w:tc>
        <w:tc>
          <w:tcPr>
            <w:tcW w:w="1843"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lastRenderedPageBreak/>
              <w:t>0620000000</w:t>
            </w:r>
          </w:p>
        </w:tc>
        <w:tc>
          <w:tcPr>
            <w:tcW w:w="2268" w:type="dxa"/>
          </w:tcPr>
          <w:p w:rsidR="00711579" w:rsidRPr="002A1D3B" w:rsidRDefault="00711579" w:rsidP="00022409">
            <w:pPr>
              <w:spacing w:after="0" w:line="240" w:lineRule="auto"/>
              <w:jc w:val="center"/>
              <w:rPr>
                <w:rFonts w:ascii="Arial" w:hAnsi="Arial" w:cs="Arial"/>
                <w:sz w:val="18"/>
                <w:szCs w:val="18"/>
              </w:rPr>
            </w:pPr>
            <w:r w:rsidRPr="002A1D3B">
              <w:rPr>
                <w:rFonts w:ascii="Arial" w:hAnsi="Arial" w:cs="Arial"/>
                <w:sz w:val="18"/>
                <w:szCs w:val="18"/>
              </w:rPr>
              <w:t>25</w:t>
            </w:r>
            <w:r>
              <w:rPr>
                <w:rFonts w:ascii="Arial" w:hAnsi="Arial" w:cs="Arial"/>
                <w:sz w:val="18"/>
                <w:szCs w:val="18"/>
              </w:rPr>
              <w:t> 784,4</w:t>
            </w:r>
          </w:p>
        </w:tc>
        <w:tc>
          <w:tcPr>
            <w:tcW w:w="2126" w:type="dxa"/>
          </w:tcPr>
          <w:p w:rsidR="00711579" w:rsidRPr="002A1D3B" w:rsidRDefault="00711579" w:rsidP="00022409">
            <w:pPr>
              <w:spacing w:after="0" w:line="240" w:lineRule="auto"/>
              <w:jc w:val="center"/>
              <w:rPr>
                <w:rFonts w:ascii="Arial" w:hAnsi="Arial" w:cs="Arial"/>
                <w:sz w:val="18"/>
                <w:szCs w:val="18"/>
              </w:rPr>
            </w:pPr>
            <w:r w:rsidRPr="002A1D3B">
              <w:rPr>
                <w:rFonts w:ascii="Arial" w:hAnsi="Arial" w:cs="Arial"/>
                <w:sz w:val="18"/>
                <w:szCs w:val="18"/>
              </w:rPr>
              <w:t>20 257,2</w:t>
            </w:r>
          </w:p>
        </w:tc>
        <w:tc>
          <w:tcPr>
            <w:tcW w:w="2551"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20 201,9</w:t>
            </w:r>
          </w:p>
        </w:tc>
      </w:tr>
      <w:tr w:rsidR="00711579" w:rsidTr="00966CD3">
        <w:tc>
          <w:tcPr>
            <w:tcW w:w="468" w:type="dxa"/>
          </w:tcPr>
          <w:p w:rsidR="00711579" w:rsidRPr="00F72A93" w:rsidRDefault="00711579" w:rsidP="00022409">
            <w:pPr>
              <w:spacing w:after="0" w:line="240" w:lineRule="auto"/>
              <w:jc w:val="center"/>
              <w:rPr>
                <w:rFonts w:ascii="Arial" w:hAnsi="Arial" w:cs="Arial"/>
                <w:sz w:val="18"/>
                <w:szCs w:val="18"/>
              </w:rPr>
            </w:pPr>
            <w:r w:rsidRPr="00F72A93">
              <w:rPr>
                <w:rFonts w:ascii="Arial" w:hAnsi="Arial" w:cs="Arial"/>
                <w:sz w:val="18"/>
                <w:szCs w:val="18"/>
              </w:rPr>
              <w:lastRenderedPageBreak/>
              <w:t>4</w:t>
            </w:r>
          </w:p>
        </w:tc>
        <w:tc>
          <w:tcPr>
            <w:tcW w:w="6267" w:type="dxa"/>
          </w:tcPr>
          <w:p w:rsidR="00711579" w:rsidRPr="00703D7B" w:rsidRDefault="00711579" w:rsidP="00022409">
            <w:pPr>
              <w:spacing w:after="0" w:line="240" w:lineRule="auto"/>
              <w:jc w:val="both"/>
              <w:rPr>
                <w:rFonts w:ascii="Arial" w:hAnsi="Arial" w:cs="Arial"/>
                <w:sz w:val="18"/>
                <w:szCs w:val="18"/>
              </w:rPr>
            </w:pPr>
            <w:r w:rsidRPr="00703D7B">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0630000000</w:t>
            </w:r>
          </w:p>
        </w:tc>
        <w:tc>
          <w:tcPr>
            <w:tcW w:w="2268" w:type="dxa"/>
          </w:tcPr>
          <w:p w:rsidR="00711579" w:rsidRDefault="00711579" w:rsidP="00022409">
            <w:pPr>
              <w:spacing w:after="0" w:line="240" w:lineRule="auto"/>
              <w:jc w:val="center"/>
              <w:rPr>
                <w:rFonts w:ascii="Arial" w:hAnsi="Arial" w:cs="Arial"/>
                <w:sz w:val="18"/>
                <w:szCs w:val="18"/>
              </w:rPr>
            </w:pPr>
            <w:r>
              <w:rPr>
                <w:rFonts w:ascii="Arial" w:hAnsi="Arial" w:cs="Arial"/>
                <w:sz w:val="18"/>
                <w:szCs w:val="18"/>
              </w:rPr>
              <w:t>401,8</w:t>
            </w:r>
          </w:p>
          <w:p w:rsidR="00711579" w:rsidRPr="002A1D3B" w:rsidRDefault="00711579" w:rsidP="00022409">
            <w:pPr>
              <w:spacing w:after="0" w:line="240" w:lineRule="auto"/>
              <w:jc w:val="center"/>
              <w:rPr>
                <w:rFonts w:ascii="Arial" w:hAnsi="Arial" w:cs="Arial"/>
                <w:sz w:val="18"/>
                <w:szCs w:val="18"/>
              </w:rPr>
            </w:pPr>
          </w:p>
        </w:tc>
        <w:tc>
          <w:tcPr>
            <w:tcW w:w="2126" w:type="dxa"/>
          </w:tcPr>
          <w:p w:rsidR="00711579" w:rsidRPr="002A1D3B" w:rsidRDefault="00711579" w:rsidP="00022409">
            <w:pPr>
              <w:spacing w:after="0" w:line="240" w:lineRule="auto"/>
              <w:jc w:val="center"/>
              <w:rPr>
                <w:rFonts w:ascii="Arial" w:hAnsi="Arial" w:cs="Arial"/>
                <w:sz w:val="18"/>
                <w:szCs w:val="18"/>
              </w:rPr>
            </w:pPr>
            <w:r w:rsidRPr="002A1D3B">
              <w:rPr>
                <w:rFonts w:ascii="Arial" w:hAnsi="Arial" w:cs="Arial"/>
                <w:sz w:val="18"/>
                <w:szCs w:val="18"/>
              </w:rPr>
              <w:t>0,0</w:t>
            </w:r>
          </w:p>
        </w:tc>
        <w:tc>
          <w:tcPr>
            <w:tcW w:w="2551"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0,0</w:t>
            </w:r>
          </w:p>
        </w:tc>
      </w:tr>
      <w:tr w:rsidR="00711579" w:rsidTr="00966CD3">
        <w:tc>
          <w:tcPr>
            <w:tcW w:w="468" w:type="dxa"/>
          </w:tcPr>
          <w:p w:rsidR="00711579" w:rsidRPr="00F72A93" w:rsidRDefault="00711579" w:rsidP="00022409">
            <w:pPr>
              <w:spacing w:after="0" w:line="240" w:lineRule="auto"/>
              <w:jc w:val="center"/>
              <w:rPr>
                <w:rFonts w:ascii="Arial" w:hAnsi="Arial" w:cs="Arial"/>
                <w:sz w:val="18"/>
                <w:szCs w:val="18"/>
              </w:rPr>
            </w:pPr>
            <w:r w:rsidRPr="00F72A93">
              <w:rPr>
                <w:rFonts w:ascii="Arial" w:hAnsi="Arial" w:cs="Arial"/>
                <w:sz w:val="18"/>
                <w:szCs w:val="18"/>
              </w:rPr>
              <w:t>5</w:t>
            </w:r>
          </w:p>
        </w:tc>
        <w:tc>
          <w:tcPr>
            <w:tcW w:w="6267" w:type="dxa"/>
          </w:tcPr>
          <w:p w:rsidR="00711579" w:rsidRPr="00703D7B" w:rsidRDefault="00711579" w:rsidP="00022409">
            <w:pPr>
              <w:spacing w:after="0" w:line="240" w:lineRule="auto"/>
              <w:jc w:val="both"/>
              <w:rPr>
                <w:rFonts w:ascii="Arial" w:hAnsi="Arial" w:cs="Arial"/>
                <w:sz w:val="18"/>
                <w:szCs w:val="18"/>
              </w:rPr>
            </w:pPr>
            <w:r w:rsidRPr="00703D7B">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0640000000</w:t>
            </w:r>
          </w:p>
        </w:tc>
        <w:tc>
          <w:tcPr>
            <w:tcW w:w="2268" w:type="dxa"/>
          </w:tcPr>
          <w:p w:rsidR="00711579" w:rsidRPr="002A1D3B" w:rsidRDefault="00711579" w:rsidP="00022409">
            <w:pPr>
              <w:spacing w:after="0" w:line="240" w:lineRule="auto"/>
              <w:jc w:val="center"/>
              <w:rPr>
                <w:rFonts w:ascii="Arial" w:hAnsi="Arial" w:cs="Arial"/>
                <w:sz w:val="18"/>
                <w:szCs w:val="18"/>
              </w:rPr>
            </w:pPr>
            <w:r w:rsidRPr="002A1D3B">
              <w:rPr>
                <w:rFonts w:ascii="Arial" w:hAnsi="Arial" w:cs="Arial"/>
                <w:sz w:val="18"/>
                <w:szCs w:val="18"/>
              </w:rPr>
              <w:t>20,0</w:t>
            </w:r>
          </w:p>
        </w:tc>
        <w:tc>
          <w:tcPr>
            <w:tcW w:w="2126" w:type="dxa"/>
          </w:tcPr>
          <w:p w:rsidR="00711579" w:rsidRPr="002A1D3B" w:rsidRDefault="00711579" w:rsidP="00022409">
            <w:pPr>
              <w:spacing w:after="0" w:line="240" w:lineRule="auto"/>
              <w:jc w:val="center"/>
              <w:rPr>
                <w:rFonts w:ascii="Arial" w:hAnsi="Arial" w:cs="Arial"/>
                <w:sz w:val="18"/>
                <w:szCs w:val="18"/>
              </w:rPr>
            </w:pPr>
            <w:r w:rsidRPr="002A1D3B">
              <w:rPr>
                <w:rFonts w:ascii="Arial" w:hAnsi="Arial" w:cs="Arial"/>
                <w:sz w:val="18"/>
                <w:szCs w:val="18"/>
              </w:rPr>
              <w:t>0,0</w:t>
            </w:r>
          </w:p>
        </w:tc>
        <w:tc>
          <w:tcPr>
            <w:tcW w:w="2551"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0,0</w:t>
            </w:r>
          </w:p>
        </w:tc>
      </w:tr>
      <w:tr w:rsidR="00711579" w:rsidTr="00966CD3">
        <w:tc>
          <w:tcPr>
            <w:tcW w:w="468" w:type="dxa"/>
          </w:tcPr>
          <w:p w:rsidR="00711579" w:rsidRPr="00F72A93" w:rsidRDefault="00711579" w:rsidP="00022409">
            <w:pPr>
              <w:spacing w:after="0" w:line="240" w:lineRule="auto"/>
              <w:jc w:val="center"/>
              <w:rPr>
                <w:rFonts w:ascii="Arial" w:hAnsi="Arial" w:cs="Arial"/>
                <w:sz w:val="18"/>
                <w:szCs w:val="18"/>
              </w:rPr>
            </w:pPr>
            <w:r w:rsidRPr="00F72A93">
              <w:rPr>
                <w:rFonts w:ascii="Arial" w:hAnsi="Arial" w:cs="Arial"/>
                <w:sz w:val="18"/>
                <w:szCs w:val="18"/>
              </w:rPr>
              <w:t>6</w:t>
            </w:r>
          </w:p>
        </w:tc>
        <w:tc>
          <w:tcPr>
            <w:tcW w:w="6267" w:type="dxa"/>
          </w:tcPr>
          <w:p w:rsidR="00711579" w:rsidRPr="00703D7B" w:rsidRDefault="00711579" w:rsidP="00022409">
            <w:pPr>
              <w:spacing w:after="0" w:line="240" w:lineRule="auto"/>
              <w:jc w:val="both"/>
              <w:rPr>
                <w:rFonts w:ascii="Arial" w:hAnsi="Arial" w:cs="Arial"/>
                <w:sz w:val="18"/>
                <w:szCs w:val="18"/>
              </w:rPr>
            </w:pPr>
            <w:r w:rsidRPr="00703D7B">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0650000000</w:t>
            </w:r>
          </w:p>
        </w:tc>
        <w:tc>
          <w:tcPr>
            <w:tcW w:w="2268" w:type="dxa"/>
          </w:tcPr>
          <w:p w:rsidR="00711579" w:rsidRPr="002A1D3B" w:rsidRDefault="00711579" w:rsidP="00022409">
            <w:pPr>
              <w:spacing w:after="0" w:line="240" w:lineRule="auto"/>
              <w:jc w:val="center"/>
              <w:rPr>
                <w:rFonts w:ascii="Arial" w:hAnsi="Arial" w:cs="Arial"/>
                <w:sz w:val="18"/>
                <w:szCs w:val="18"/>
              </w:rPr>
            </w:pPr>
            <w:r w:rsidRPr="002A1D3B">
              <w:rPr>
                <w:rFonts w:ascii="Arial" w:hAnsi="Arial" w:cs="Arial"/>
                <w:sz w:val="18"/>
                <w:szCs w:val="18"/>
              </w:rPr>
              <w:t>2</w:t>
            </w:r>
            <w:r>
              <w:rPr>
                <w:rFonts w:ascii="Arial" w:hAnsi="Arial" w:cs="Arial"/>
                <w:sz w:val="18"/>
                <w:szCs w:val="18"/>
              </w:rPr>
              <w:t>3 749,7</w:t>
            </w:r>
          </w:p>
        </w:tc>
        <w:tc>
          <w:tcPr>
            <w:tcW w:w="2126" w:type="dxa"/>
          </w:tcPr>
          <w:p w:rsidR="00711579" w:rsidRPr="002A1D3B" w:rsidRDefault="00711579" w:rsidP="00022409">
            <w:pPr>
              <w:spacing w:after="0" w:line="240" w:lineRule="auto"/>
              <w:jc w:val="center"/>
              <w:rPr>
                <w:rFonts w:ascii="Arial" w:hAnsi="Arial" w:cs="Arial"/>
                <w:sz w:val="18"/>
                <w:szCs w:val="18"/>
              </w:rPr>
            </w:pPr>
            <w:r w:rsidRPr="002A1D3B">
              <w:rPr>
                <w:rFonts w:ascii="Arial" w:hAnsi="Arial" w:cs="Arial"/>
                <w:sz w:val="18"/>
                <w:szCs w:val="18"/>
              </w:rPr>
              <w:t>12 049,8</w:t>
            </w:r>
          </w:p>
        </w:tc>
        <w:tc>
          <w:tcPr>
            <w:tcW w:w="2551"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980,0</w:t>
            </w:r>
          </w:p>
        </w:tc>
      </w:tr>
      <w:tr w:rsidR="00711579" w:rsidTr="00966CD3">
        <w:tc>
          <w:tcPr>
            <w:tcW w:w="468" w:type="dxa"/>
          </w:tcPr>
          <w:p w:rsidR="00711579" w:rsidRPr="00F72A93" w:rsidRDefault="00711579" w:rsidP="00022409">
            <w:pPr>
              <w:spacing w:after="0" w:line="240" w:lineRule="auto"/>
              <w:jc w:val="center"/>
              <w:rPr>
                <w:rFonts w:ascii="Arial" w:hAnsi="Arial" w:cs="Arial"/>
                <w:sz w:val="18"/>
                <w:szCs w:val="18"/>
              </w:rPr>
            </w:pPr>
            <w:r w:rsidRPr="00F72A93">
              <w:rPr>
                <w:rFonts w:ascii="Arial" w:hAnsi="Arial" w:cs="Arial"/>
                <w:sz w:val="18"/>
                <w:szCs w:val="18"/>
              </w:rPr>
              <w:t>7</w:t>
            </w:r>
          </w:p>
        </w:tc>
        <w:tc>
          <w:tcPr>
            <w:tcW w:w="6267" w:type="dxa"/>
          </w:tcPr>
          <w:p w:rsidR="00711579" w:rsidRPr="00703D7B" w:rsidRDefault="00711579" w:rsidP="00022409">
            <w:pPr>
              <w:spacing w:after="0" w:line="240" w:lineRule="auto"/>
              <w:jc w:val="both"/>
              <w:rPr>
                <w:rFonts w:ascii="Arial" w:hAnsi="Arial" w:cs="Arial"/>
                <w:sz w:val="18"/>
                <w:szCs w:val="18"/>
              </w:rPr>
            </w:pPr>
            <w:r w:rsidRPr="00703D7B">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0660000000</w:t>
            </w:r>
          </w:p>
        </w:tc>
        <w:tc>
          <w:tcPr>
            <w:tcW w:w="2268"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2</w:t>
            </w:r>
            <w:r>
              <w:rPr>
                <w:rFonts w:ascii="Arial" w:hAnsi="Arial" w:cs="Arial"/>
                <w:sz w:val="18"/>
                <w:szCs w:val="18"/>
              </w:rPr>
              <w:t>9 406,2</w:t>
            </w:r>
          </w:p>
        </w:tc>
        <w:tc>
          <w:tcPr>
            <w:tcW w:w="2126"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26 079,6</w:t>
            </w:r>
          </w:p>
        </w:tc>
        <w:tc>
          <w:tcPr>
            <w:tcW w:w="2551"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25 197,4</w:t>
            </w:r>
          </w:p>
        </w:tc>
      </w:tr>
      <w:tr w:rsidR="00711579" w:rsidTr="00966CD3">
        <w:tc>
          <w:tcPr>
            <w:tcW w:w="468" w:type="dxa"/>
          </w:tcPr>
          <w:p w:rsidR="00711579" w:rsidRPr="00F72A93" w:rsidRDefault="00711579" w:rsidP="00022409">
            <w:pPr>
              <w:spacing w:after="0" w:line="240" w:lineRule="auto"/>
              <w:jc w:val="center"/>
              <w:rPr>
                <w:rFonts w:ascii="Arial" w:hAnsi="Arial" w:cs="Arial"/>
                <w:sz w:val="18"/>
                <w:szCs w:val="18"/>
              </w:rPr>
            </w:pPr>
            <w:r w:rsidRPr="00F72A93">
              <w:rPr>
                <w:rFonts w:ascii="Arial" w:hAnsi="Arial" w:cs="Arial"/>
                <w:sz w:val="18"/>
                <w:szCs w:val="18"/>
              </w:rPr>
              <w:t>8</w:t>
            </w:r>
          </w:p>
        </w:tc>
        <w:tc>
          <w:tcPr>
            <w:tcW w:w="6267" w:type="dxa"/>
          </w:tcPr>
          <w:p w:rsidR="00711579" w:rsidRPr="00703D7B" w:rsidRDefault="00711579" w:rsidP="00022409">
            <w:pPr>
              <w:spacing w:after="0" w:line="240" w:lineRule="auto"/>
              <w:jc w:val="both"/>
              <w:rPr>
                <w:rFonts w:ascii="Arial" w:hAnsi="Arial" w:cs="Arial"/>
                <w:sz w:val="18"/>
                <w:szCs w:val="18"/>
              </w:rPr>
            </w:pPr>
            <w:r w:rsidRPr="00703D7B">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0670000000</w:t>
            </w:r>
          </w:p>
        </w:tc>
        <w:tc>
          <w:tcPr>
            <w:tcW w:w="2268"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 132,3</w:t>
            </w:r>
          </w:p>
        </w:tc>
        <w:tc>
          <w:tcPr>
            <w:tcW w:w="2126"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504,3</w:t>
            </w:r>
          </w:p>
        </w:tc>
        <w:tc>
          <w:tcPr>
            <w:tcW w:w="2551"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524,5</w:t>
            </w:r>
          </w:p>
          <w:p w:rsidR="00711579" w:rsidRPr="00703D7B" w:rsidRDefault="00711579" w:rsidP="00022409">
            <w:pPr>
              <w:spacing w:after="0" w:line="240" w:lineRule="auto"/>
              <w:jc w:val="center"/>
              <w:rPr>
                <w:rFonts w:ascii="Arial" w:hAnsi="Arial" w:cs="Arial"/>
                <w:sz w:val="18"/>
                <w:szCs w:val="18"/>
              </w:rPr>
            </w:pPr>
          </w:p>
        </w:tc>
      </w:tr>
      <w:tr w:rsidR="00711579" w:rsidTr="00966CD3">
        <w:tc>
          <w:tcPr>
            <w:tcW w:w="468" w:type="dxa"/>
          </w:tcPr>
          <w:p w:rsidR="00711579" w:rsidRPr="00F72A93" w:rsidRDefault="00711579" w:rsidP="00022409">
            <w:pPr>
              <w:spacing w:after="0" w:line="240" w:lineRule="auto"/>
              <w:jc w:val="center"/>
              <w:rPr>
                <w:rFonts w:ascii="Arial" w:hAnsi="Arial" w:cs="Arial"/>
                <w:sz w:val="18"/>
                <w:szCs w:val="18"/>
              </w:rPr>
            </w:pPr>
            <w:r w:rsidRPr="00F72A93">
              <w:rPr>
                <w:rFonts w:ascii="Arial" w:hAnsi="Arial" w:cs="Arial"/>
                <w:sz w:val="18"/>
                <w:szCs w:val="18"/>
              </w:rPr>
              <w:t>9</w:t>
            </w:r>
          </w:p>
        </w:tc>
        <w:tc>
          <w:tcPr>
            <w:tcW w:w="6267" w:type="dxa"/>
          </w:tcPr>
          <w:p w:rsidR="00711579" w:rsidRPr="00703D7B" w:rsidRDefault="00711579" w:rsidP="00022409">
            <w:pPr>
              <w:spacing w:after="0" w:line="240" w:lineRule="auto"/>
              <w:jc w:val="both"/>
              <w:rPr>
                <w:rFonts w:ascii="Arial" w:hAnsi="Arial" w:cs="Arial"/>
                <w:sz w:val="18"/>
                <w:szCs w:val="18"/>
              </w:rPr>
            </w:pPr>
            <w:r w:rsidRPr="00703D7B">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0680000000</w:t>
            </w:r>
          </w:p>
        </w:tc>
        <w:tc>
          <w:tcPr>
            <w:tcW w:w="2268"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 </w:t>
            </w:r>
            <w:r w:rsidRPr="00703D7B">
              <w:rPr>
                <w:rFonts w:ascii="Arial" w:hAnsi="Arial" w:cs="Arial"/>
                <w:sz w:val="18"/>
                <w:szCs w:val="18"/>
              </w:rPr>
              <w:t>2</w:t>
            </w:r>
            <w:r>
              <w:rPr>
                <w:rFonts w:ascii="Arial" w:hAnsi="Arial" w:cs="Arial"/>
                <w:sz w:val="18"/>
                <w:szCs w:val="18"/>
              </w:rPr>
              <w:t>96,0</w:t>
            </w:r>
          </w:p>
        </w:tc>
        <w:tc>
          <w:tcPr>
            <w:tcW w:w="2126"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1 299,8</w:t>
            </w:r>
          </w:p>
        </w:tc>
        <w:tc>
          <w:tcPr>
            <w:tcW w:w="2551"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1 301,7</w:t>
            </w:r>
          </w:p>
        </w:tc>
      </w:tr>
      <w:tr w:rsidR="00711579" w:rsidTr="00966CD3">
        <w:tc>
          <w:tcPr>
            <w:tcW w:w="468" w:type="dxa"/>
          </w:tcPr>
          <w:p w:rsidR="00711579" w:rsidRPr="00F72A93" w:rsidRDefault="00711579" w:rsidP="00022409">
            <w:pPr>
              <w:spacing w:after="0" w:line="240" w:lineRule="auto"/>
              <w:jc w:val="center"/>
              <w:rPr>
                <w:rFonts w:ascii="Arial" w:hAnsi="Arial" w:cs="Arial"/>
                <w:sz w:val="18"/>
                <w:szCs w:val="18"/>
              </w:rPr>
            </w:pPr>
            <w:r w:rsidRPr="00F72A93">
              <w:rPr>
                <w:rFonts w:ascii="Arial" w:hAnsi="Arial" w:cs="Arial"/>
                <w:sz w:val="18"/>
                <w:szCs w:val="18"/>
              </w:rPr>
              <w:t>10</w:t>
            </w:r>
          </w:p>
        </w:tc>
        <w:tc>
          <w:tcPr>
            <w:tcW w:w="6267" w:type="dxa"/>
          </w:tcPr>
          <w:p w:rsidR="00711579" w:rsidRPr="00703D7B" w:rsidRDefault="00711579" w:rsidP="00022409">
            <w:pPr>
              <w:spacing w:after="0" w:line="240" w:lineRule="auto"/>
              <w:jc w:val="both"/>
              <w:rPr>
                <w:rFonts w:ascii="Arial" w:hAnsi="Arial" w:cs="Arial"/>
                <w:sz w:val="18"/>
                <w:szCs w:val="18"/>
              </w:rPr>
            </w:pPr>
            <w:r w:rsidRPr="00703D7B">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0690000000</w:t>
            </w:r>
          </w:p>
        </w:tc>
        <w:tc>
          <w:tcPr>
            <w:tcW w:w="2268"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1 387,1</w:t>
            </w:r>
          </w:p>
        </w:tc>
        <w:tc>
          <w:tcPr>
            <w:tcW w:w="2126"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9 783,3</w:t>
            </w:r>
          </w:p>
        </w:tc>
        <w:tc>
          <w:tcPr>
            <w:tcW w:w="2551"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10 175,5</w:t>
            </w:r>
          </w:p>
        </w:tc>
      </w:tr>
      <w:tr w:rsidR="00711579" w:rsidTr="00966CD3">
        <w:tc>
          <w:tcPr>
            <w:tcW w:w="468" w:type="dxa"/>
          </w:tcPr>
          <w:p w:rsidR="00711579" w:rsidRPr="00F72A93" w:rsidRDefault="00711579" w:rsidP="00022409">
            <w:pPr>
              <w:spacing w:after="0" w:line="240" w:lineRule="auto"/>
              <w:jc w:val="center"/>
              <w:rPr>
                <w:rFonts w:ascii="Arial" w:hAnsi="Arial" w:cs="Arial"/>
                <w:sz w:val="18"/>
                <w:szCs w:val="18"/>
              </w:rPr>
            </w:pPr>
            <w:r>
              <w:rPr>
                <w:rFonts w:ascii="Arial" w:hAnsi="Arial" w:cs="Arial"/>
                <w:sz w:val="18"/>
                <w:szCs w:val="18"/>
              </w:rPr>
              <w:t>11</w:t>
            </w:r>
          </w:p>
        </w:tc>
        <w:tc>
          <w:tcPr>
            <w:tcW w:w="6267" w:type="dxa"/>
          </w:tcPr>
          <w:p w:rsidR="00711579" w:rsidRPr="00703D7B" w:rsidRDefault="00711579" w:rsidP="00022409">
            <w:pPr>
              <w:spacing w:after="0" w:line="240" w:lineRule="auto"/>
              <w:jc w:val="both"/>
              <w:rPr>
                <w:rFonts w:ascii="Arial" w:hAnsi="Arial" w:cs="Arial"/>
                <w:sz w:val="18"/>
                <w:szCs w:val="18"/>
              </w:rPr>
            </w:pPr>
            <w:r w:rsidRPr="00703D7B">
              <w:rPr>
                <w:rFonts w:ascii="Arial" w:hAnsi="Arial" w:cs="Arial"/>
                <w:sz w:val="18"/>
                <w:szCs w:val="18"/>
              </w:rPr>
              <w:t>Подпрограмма "Молодежная политика на территории Краснополянского сельского поселения"</w:t>
            </w:r>
          </w:p>
        </w:tc>
        <w:tc>
          <w:tcPr>
            <w:tcW w:w="1843"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06М0000000</w:t>
            </w:r>
          </w:p>
        </w:tc>
        <w:tc>
          <w:tcPr>
            <w:tcW w:w="2268"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33,9</w:t>
            </w:r>
          </w:p>
        </w:tc>
        <w:tc>
          <w:tcPr>
            <w:tcW w:w="2126"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0,0</w:t>
            </w:r>
          </w:p>
        </w:tc>
        <w:tc>
          <w:tcPr>
            <w:tcW w:w="2551" w:type="dxa"/>
          </w:tcPr>
          <w:p w:rsidR="00711579" w:rsidRPr="00703D7B" w:rsidRDefault="00711579" w:rsidP="00022409">
            <w:pPr>
              <w:spacing w:after="0" w:line="240" w:lineRule="auto"/>
              <w:jc w:val="center"/>
              <w:rPr>
                <w:rFonts w:ascii="Arial" w:hAnsi="Arial" w:cs="Arial"/>
                <w:sz w:val="18"/>
                <w:szCs w:val="18"/>
              </w:rPr>
            </w:pPr>
            <w:r w:rsidRPr="00703D7B">
              <w:rPr>
                <w:rFonts w:ascii="Arial" w:hAnsi="Arial" w:cs="Arial"/>
                <w:sz w:val="18"/>
                <w:szCs w:val="18"/>
              </w:rPr>
              <w:t>0,0</w:t>
            </w:r>
          </w:p>
        </w:tc>
      </w:tr>
      <w:tr w:rsidR="00711579" w:rsidTr="00966CD3">
        <w:tc>
          <w:tcPr>
            <w:tcW w:w="468" w:type="dxa"/>
          </w:tcPr>
          <w:p w:rsidR="00711579" w:rsidRPr="00F72A93" w:rsidRDefault="00711579" w:rsidP="00022409">
            <w:pPr>
              <w:spacing w:after="0" w:line="240" w:lineRule="auto"/>
              <w:jc w:val="center"/>
              <w:rPr>
                <w:rFonts w:ascii="Arial" w:hAnsi="Arial" w:cs="Arial"/>
                <w:b/>
                <w:bCs/>
                <w:sz w:val="18"/>
                <w:szCs w:val="18"/>
              </w:rPr>
            </w:pPr>
          </w:p>
        </w:tc>
        <w:tc>
          <w:tcPr>
            <w:tcW w:w="6267" w:type="dxa"/>
          </w:tcPr>
          <w:p w:rsidR="00711579" w:rsidRPr="00703D7B" w:rsidRDefault="00711579" w:rsidP="00022409">
            <w:pPr>
              <w:spacing w:after="0" w:line="240" w:lineRule="auto"/>
              <w:jc w:val="both"/>
              <w:rPr>
                <w:rFonts w:ascii="Arial" w:hAnsi="Arial" w:cs="Arial"/>
                <w:b/>
                <w:bCs/>
                <w:sz w:val="18"/>
                <w:szCs w:val="18"/>
              </w:rPr>
            </w:pPr>
            <w:r w:rsidRPr="00703D7B">
              <w:rPr>
                <w:rFonts w:ascii="Arial" w:hAnsi="Arial" w:cs="Arial"/>
                <w:b/>
                <w:bCs/>
                <w:sz w:val="18"/>
                <w:szCs w:val="18"/>
              </w:rPr>
              <w:t>ВСЕГО:</w:t>
            </w:r>
          </w:p>
        </w:tc>
        <w:tc>
          <w:tcPr>
            <w:tcW w:w="1843" w:type="dxa"/>
          </w:tcPr>
          <w:p w:rsidR="00711579" w:rsidRPr="00703D7B" w:rsidRDefault="00711579" w:rsidP="00022409">
            <w:pPr>
              <w:spacing w:after="0" w:line="240" w:lineRule="auto"/>
              <w:jc w:val="center"/>
              <w:rPr>
                <w:rFonts w:ascii="Arial" w:hAnsi="Arial" w:cs="Arial"/>
                <w:b/>
                <w:bCs/>
                <w:sz w:val="18"/>
                <w:szCs w:val="18"/>
              </w:rPr>
            </w:pPr>
            <w:r w:rsidRPr="00703D7B">
              <w:rPr>
                <w:rFonts w:ascii="Arial" w:hAnsi="Arial" w:cs="Arial"/>
                <w:b/>
                <w:bCs/>
                <w:sz w:val="18"/>
                <w:szCs w:val="18"/>
              </w:rPr>
              <w:t>х</w:t>
            </w:r>
          </w:p>
        </w:tc>
        <w:tc>
          <w:tcPr>
            <w:tcW w:w="2268" w:type="dxa"/>
          </w:tcPr>
          <w:p w:rsidR="00711579" w:rsidRPr="00ED3F23" w:rsidRDefault="00711579" w:rsidP="00022409">
            <w:pPr>
              <w:spacing w:after="0" w:line="240" w:lineRule="auto"/>
              <w:jc w:val="center"/>
              <w:rPr>
                <w:rFonts w:ascii="Arial" w:hAnsi="Arial" w:cs="Arial"/>
                <w:b/>
                <w:bCs/>
                <w:sz w:val="18"/>
                <w:szCs w:val="18"/>
              </w:rPr>
            </w:pPr>
            <w:r w:rsidRPr="00ED3F23">
              <w:rPr>
                <w:rFonts w:ascii="Arial" w:hAnsi="Arial" w:cs="Arial"/>
                <w:b/>
                <w:bCs/>
                <w:sz w:val="18"/>
                <w:szCs w:val="18"/>
              </w:rPr>
              <w:t xml:space="preserve">93 </w:t>
            </w:r>
            <w:r>
              <w:rPr>
                <w:rFonts w:ascii="Arial" w:hAnsi="Arial" w:cs="Arial"/>
                <w:b/>
                <w:bCs/>
                <w:sz w:val="18"/>
                <w:szCs w:val="18"/>
              </w:rPr>
              <w:t>925</w:t>
            </w:r>
            <w:r w:rsidRPr="00ED3F23">
              <w:rPr>
                <w:rFonts w:ascii="Arial" w:hAnsi="Arial" w:cs="Arial"/>
                <w:b/>
                <w:bCs/>
                <w:sz w:val="18"/>
                <w:szCs w:val="18"/>
              </w:rPr>
              <w:t>,0</w:t>
            </w:r>
          </w:p>
        </w:tc>
        <w:tc>
          <w:tcPr>
            <w:tcW w:w="2126" w:type="dxa"/>
          </w:tcPr>
          <w:p w:rsidR="00711579" w:rsidRPr="002A1D3B" w:rsidRDefault="00711579" w:rsidP="00022409">
            <w:pPr>
              <w:spacing w:after="0" w:line="240" w:lineRule="auto"/>
              <w:jc w:val="center"/>
              <w:rPr>
                <w:rFonts w:ascii="Arial" w:hAnsi="Arial" w:cs="Arial"/>
                <w:b/>
                <w:bCs/>
                <w:sz w:val="18"/>
                <w:szCs w:val="18"/>
              </w:rPr>
            </w:pPr>
            <w:r w:rsidRPr="002A1D3B">
              <w:rPr>
                <w:rFonts w:ascii="Arial" w:hAnsi="Arial" w:cs="Arial"/>
                <w:b/>
                <w:bCs/>
                <w:sz w:val="18"/>
                <w:szCs w:val="18"/>
              </w:rPr>
              <w:t>69 974,0</w:t>
            </w:r>
          </w:p>
        </w:tc>
        <w:tc>
          <w:tcPr>
            <w:tcW w:w="2551" w:type="dxa"/>
          </w:tcPr>
          <w:p w:rsidR="00711579" w:rsidRPr="00703D7B" w:rsidRDefault="00711579" w:rsidP="00022409">
            <w:pPr>
              <w:spacing w:after="0" w:line="240" w:lineRule="auto"/>
              <w:jc w:val="center"/>
              <w:rPr>
                <w:rFonts w:ascii="Arial" w:hAnsi="Arial" w:cs="Arial"/>
                <w:b/>
                <w:bCs/>
                <w:sz w:val="18"/>
                <w:szCs w:val="18"/>
              </w:rPr>
            </w:pPr>
            <w:r w:rsidRPr="00703D7B">
              <w:rPr>
                <w:rFonts w:ascii="Arial" w:hAnsi="Arial" w:cs="Arial"/>
                <w:b/>
                <w:bCs/>
                <w:sz w:val="18"/>
                <w:szCs w:val="18"/>
              </w:rPr>
              <w:t>58 381,0</w:t>
            </w:r>
          </w:p>
        </w:tc>
      </w:tr>
    </w:tbl>
    <w:p w:rsidR="007044E5" w:rsidRDefault="007044E5" w:rsidP="00022409">
      <w:pPr>
        <w:rPr>
          <w:rFonts w:ascii="Arial" w:hAnsi="Arial" w:cs="Arial"/>
          <w:sz w:val="24"/>
          <w:szCs w:val="24"/>
        </w:rPr>
      </w:pPr>
    </w:p>
    <w:p w:rsidR="00711579" w:rsidRPr="000640FD" w:rsidRDefault="00711579" w:rsidP="00022409">
      <w:pPr>
        <w:spacing w:after="0"/>
        <w:jc w:val="right"/>
        <w:rPr>
          <w:rFonts w:ascii="Arial" w:hAnsi="Arial" w:cs="Arial"/>
          <w:sz w:val="18"/>
          <w:szCs w:val="18"/>
        </w:rPr>
      </w:pPr>
      <w:r w:rsidRPr="000640FD">
        <w:rPr>
          <w:rFonts w:ascii="Arial" w:hAnsi="Arial" w:cs="Arial"/>
          <w:sz w:val="18"/>
          <w:szCs w:val="18"/>
        </w:rPr>
        <w:t xml:space="preserve">Приложение </w:t>
      </w:r>
      <w:r>
        <w:rPr>
          <w:rFonts w:ascii="Arial" w:hAnsi="Arial" w:cs="Arial"/>
          <w:sz w:val="18"/>
          <w:szCs w:val="18"/>
        </w:rPr>
        <w:t>7</w:t>
      </w:r>
    </w:p>
    <w:p w:rsidR="00711579" w:rsidRPr="000640FD" w:rsidRDefault="00711579" w:rsidP="00022409">
      <w:pPr>
        <w:spacing w:after="0"/>
        <w:jc w:val="right"/>
        <w:rPr>
          <w:rFonts w:ascii="Arial" w:hAnsi="Arial" w:cs="Arial"/>
          <w:sz w:val="18"/>
          <w:szCs w:val="18"/>
        </w:rPr>
      </w:pPr>
    </w:p>
    <w:p w:rsidR="00711579" w:rsidRPr="000640FD" w:rsidRDefault="00711579" w:rsidP="00022409">
      <w:pPr>
        <w:spacing w:after="0"/>
        <w:jc w:val="right"/>
        <w:rPr>
          <w:rFonts w:ascii="Arial" w:hAnsi="Arial" w:cs="Arial"/>
          <w:sz w:val="18"/>
          <w:szCs w:val="18"/>
        </w:rPr>
      </w:pPr>
      <w:r w:rsidRPr="000640FD">
        <w:rPr>
          <w:rFonts w:ascii="Arial" w:hAnsi="Arial" w:cs="Arial"/>
          <w:sz w:val="18"/>
          <w:szCs w:val="18"/>
        </w:rPr>
        <w:t>к решению Думы Краснополянского сельского поселения</w:t>
      </w:r>
    </w:p>
    <w:p w:rsidR="00711579" w:rsidRDefault="00711579" w:rsidP="00022409">
      <w:pPr>
        <w:spacing w:after="0"/>
        <w:jc w:val="right"/>
        <w:rPr>
          <w:rFonts w:ascii="Arial" w:hAnsi="Arial" w:cs="Arial"/>
          <w:sz w:val="18"/>
          <w:szCs w:val="18"/>
        </w:rPr>
      </w:pPr>
      <w:r w:rsidRPr="000640FD">
        <w:rPr>
          <w:rFonts w:ascii="Arial" w:hAnsi="Arial" w:cs="Arial"/>
          <w:sz w:val="18"/>
          <w:szCs w:val="18"/>
        </w:rPr>
        <w:t>№</w:t>
      </w:r>
      <w:r>
        <w:rPr>
          <w:rFonts w:ascii="Arial" w:hAnsi="Arial" w:cs="Arial"/>
          <w:sz w:val="18"/>
          <w:szCs w:val="18"/>
        </w:rPr>
        <w:t xml:space="preserve"> 19  </w:t>
      </w:r>
      <w:r w:rsidRPr="000640FD">
        <w:rPr>
          <w:rFonts w:ascii="Arial" w:hAnsi="Arial" w:cs="Arial"/>
          <w:sz w:val="18"/>
          <w:szCs w:val="18"/>
        </w:rPr>
        <w:t>от</w:t>
      </w:r>
      <w:r>
        <w:rPr>
          <w:rFonts w:ascii="Arial" w:hAnsi="Arial" w:cs="Arial"/>
          <w:sz w:val="18"/>
          <w:szCs w:val="18"/>
        </w:rPr>
        <w:t xml:space="preserve"> 22 </w:t>
      </w:r>
      <w:r w:rsidRPr="000640FD">
        <w:rPr>
          <w:rFonts w:ascii="Arial" w:hAnsi="Arial" w:cs="Arial"/>
          <w:sz w:val="18"/>
          <w:szCs w:val="18"/>
        </w:rPr>
        <w:t>декабря  20</w:t>
      </w:r>
      <w:r>
        <w:rPr>
          <w:rFonts w:ascii="Arial" w:hAnsi="Arial" w:cs="Arial"/>
          <w:sz w:val="18"/>
          <w:szCs w:val="18"/>
        </w:rPr>
        <w:t>22</w:t>
      </w:r>
      <w:r w:rsidRPr="000640FD">
        <w:rPr>
          <w:rFonts w:ascii="Arial" w:hAnsi="Arial" w:cs="Arial"/>
          <w:sz w:val="18"/>
          <w:szCs w:val="18"/>
        </w:rPr>
        <w:t xml:space="preserve"> года «О бюджете Краснополянско</w:t>
      </w:r>
      <w:r>
        <w:rPr>
          <w:rFonts w:ascii="Arial" w:hAnsi="Arial" w:cs="Arial"/>
          <w:sz w:val="18"/>
          <w:szCs w:val="18"/>
        </w:rPr>
        <w:t>го</w:t>
      </w:r>
      <w:r w:rsidRPr="000640FD">
        <w:rPr>
          <w:rFonts w:ascii="Arial" w:hAnsi="Arial" w:cs="Arial"/>
          <w:sz w:val="18"/>
          <w:szCs w:val="18"/>
        </w:rPr>
        <w:t xml:space="preserve"> сельско</w:t>
      </w:r>
      <w:r>
        <w:rPr>
          <w:rFonts w:ascii="Arial" w:hAnsi="Arial" w:cs="Arial"/>
          <w:sz w:val="18"/>
          <w:szCs w:val="18"/>
        </w:rPr>
        <w:t>го</w:t>
      </w:r>
      <w:r w:rsidRPr="000640FD">
        <w:rPr>
          <w:rFonts w:ascii="Arial" w:hAnsi="Arial" w:cs="Arial"/>
          <w:sz w:val="18"/>
          <w:szCs w:val="18"/>
        </w:rPr>
        <w:t xml:space="preserve"> поселени</w:t>
      </w:r>
      <w:r>
        <w:rPr>
          <w:rFonts w:ascii="Arial" w:hAnsi="Arial" w:cs="Arial"/>
          <w:sz w:val="18"/>
          <w:szCs w:val="18"/>
        </w:rPr>
        <w:t>я</w:t>
      </w:r>
    </w:p>
    <w:p w:rsidR="00711579" w:rsidRPr="000640FD" w:rsidRDefault="00711579" w:rsidP="00022409">
      <w:pPr>
        <w:spacing w:after="0"/>
        <w:jc w:val="right"/>
        <w:rPr>
          <w:rFonts w:ascii="Arial" w:hAnsi="Arial" w:cs="Arial"/>
          <w:sz w:val="18"/>
          <w:szCs w:val="18"/>
        </w:rPr>
      </w:pPr>
      <w:r>
        <w:rPr>
          <w:rFonts w:ascii="Arial" w:hAnsi="Arial" w:cs="Arial"/>
          <w:sz w:val="18"/>
          <w:szCs w:val="18"/>
        </w:rPr>
        <w:t>Байкаловского муниципального района Свердловской области</w:t>
      </w:r>
      <w:r w:rsidRPr="000640FD">
        <w:rPr>
          <w:rFonts w:ascii="Arial" w:hAnsi="Arial" w:cs="Arial"/>
          <w:sz w:val="18"/>
          <w:szCs w:val="18"/>
        </w:rPr>
        <w:t xml:space="preserve"> </w:t>
      </w:r>
    </w:p>
    <w:p w:rsidR="00711579" w:rsidRPr="000640FD" w:rsidRDefault="00711579" w:rsidP="00022409">
      <w:pPr>
        <w:spacing w:after="0"/>
        <w:jc w:val="right"/>
        <w:rPr>
          <w:rFonts w:ascii="Arial" w:hAnsi="Arial" w:cs="Arial"/>
          <w:sz w:val="18"/>
          <w:szCs w:val="18"/>
        </w:rPr>
      </w:pPr>
      <w:r w:rsidRPr="000640FD">
        <w:rPr>
          <w:rFonts w:ascii="Arial" w:hAnsi="Arial" w:cs="Arial"/>
          <w:sz w:val="18"/>
          <w:szCs w:val="18"/>
        </w:rPr>
        <w:t>на 20</w:t>
      </w:r>
      <w:r>
        <w:rPr>
          <w:rFonts w:ascii="Arial" w:hAnsi="Arial" w:cs="Arial"/>
          <w:sz w:val="18"/>
          <w:szCs w:val="18"/>
        </w:rPr>
        <w:t>23</w:t>
      </w:r>
      <w:r w:rsidRPr="000640FD">
        <w:rPr>
          <w:rFonts w:ascii="Arial" w:hAnsi="Arial" w:cs="Arial"/>
          <w:sz w:val="18"/>
          <w:szCs w:val="18"/>
        </w:rPr>
        <w:t xml:space="preserve"> год и плановый период 20</w:t>
      </w:r>
      <w:r>
        <w:rPr>
          <w:rFonts w:ascii="Arial" w:hAnsi="Arial" w:cs="Arial"/>
          <w:sz w:val="18"/>
          <w:szCs w:val="18"/>
        </w:rPr>
        <w:t>24</w:t>
      </w:r>
      <w:r w:rsidRPr="000640FD">
        <w:rPr>
          <w:rFonts w:ascii="Arial" w:hAnsi="Arial" w:cs="Arial"/>
          <w:sz w:val="18"/>
          <w:szCs w:val="18"/>
        </w:rPr>
        <w:t xml:space="preserve"> и 202</w:t>
      </w:r>
      <w:r>
        <w:rPr>
          <w:rFonts w:ascii="Arial" w:hAnsi="Arial" w:cs="Arial"/>
          <w:sz w:val="18"/>
          <w:szCs w:val="18"/>
        </w:rPr>
        <w:t>5</w:t>
      </w:r>
      <w:r w:rsidRPr="000640FD">
        <w:rPr>
          <w:rFonts w:ascii="Arial" w:hAnsi="Arial" w:cs="Arial"/>
          <w:sz w:val="18"/>
          <w:szCs w:val="18"/>
        </w:rPr>
        <w:t xml:space="preserve"> годов»</w:t>
      </w:r>
    </w:p>
    <w:p w:rsidR="00711579" w:rsidRPr="00022409" w:rsidRDefault="00711579" w:rsidP="00022409">
      <w:pPr>
        <w:jc w:val="center"/>
        <w:rPr>
          <w:rFonts w:ascii="Arial" w:hAnsi="Arial" w:cs="Arial"/>
          <w:sz w:val="18"/>
          <w:szCs w:val="18"/>
        </w:rPr>
      </w:pPr>
    </w:p>
    <w:p w:rsidR="00711579" w:rsidRPr="00022409" w:rsidRDefault="00711579" w:rsidP="00711579">
      <w:pPr>
        <w:spacing w:after="240"/>
        <w:jc w:val="center"/>
        <w:rPr>
          <w:rFonts w:ascii="Arial" w:hAnsi="Arial" w:cs="Arial"/>
          <w:b/>
          <w:sz w:val="18"/>
          <w:szCs w:val="18"/>
        </w:rPr>
      </w:pPr>
      <w:r w:rsidRPr="00022409">
        <w:rPr>
          <w:rFonts w:ascii="Arial" w:hAnsi="Arial" w:cs="Arial"/>
          <w:b/>
          <w:sz w:val="18"/>
          <w:szCs w:val="18"/>
        </w:rPr>
        <w:t>Свод источников финансирования дефицита муниципального бюджета на 2023 год и плановый период 2024 и 2025 годов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7"/>
        <w:gridCol w:w="3402"/>
        <w:gridCol w:w="2126"/>
        <w:gridCol w:w="2126"/>
        <w:gridCol w:w="2127"/>
      </w:tblGrid>
      <w:tr w:rsidR="00711579" w:rsidRPr="00C514C4" w:rsidTr="000A66CD">
        <w:trPr>
          <w:trHeight w:val="781"/>
        </w:trPr>
        <w:tc>
          <w:tcPr>
            <w:tcW w:w="818" w:type="dxa"/>
            <w:vMerge w:val="restart"/>
          </w:tcPr>
          <w:p w:rsidR="00711579" w:rsidRPr="00C514C4" w:rsidRDefault="00711579" w:rsidP="00022409">
            <w:pPr>
              <w:spacing w:after="0"/>
              <w:jc w:val="center"/>
              <w:rPr>
                <w:rFonts w:ascii="Arial" w:hAnsi="Arial" w:cs="Arial"/>
                <w:b/>
                <w:sz w:val="18"/>
                <w:szCs w:val="18"/>
              </w:rPr>
            </w:pPr>
            <w:proofErr w:type="gramStart"/>
            <w:r w:rsidRPr="00C514C4">
              <w:rPr>
                <w:rFonts w:ascii="Arial" w:hAnsi="Arial" w:cs="Arial"/>
                <w:b/>
                <w:sz w:val="18"/>
                <w:szCs w:val="18"/>
              </w:rPr>
              <w:t>Но-мер</w:t>
            </w:r>
            <w:proofErr w:type="gramEnd"/>
            <w:r w:rsidRPr="00C514C4">
              <w:rPr>
                <w:rFonts w:ascii="Arial" w:hAnsi="Arial" w:cs="Arial"/>
                <w:b/>
                <w:sz w:val="18"/>
                <w:szCs w:val="18"/>
              </w:rPr>
              <w:t xml:space="preserve"> </w:t>
            </w:r>
            <w:proofErr w:type="spellStart"/>
            <w:r w:rsidRPr="00C514C4">
              <w:rPr>
                <w:rFonts w:ascii="Arial" w:hAnsi="Arial" w:cs="Arial"/>
                <w:b/>
                <w:sz w:val="18"/>
                <w:szCs w:val="18"/>
              </w:rPr>
              <w:t>стро-ки</w:t>
            </w:r>
            <w:proofErr w:type="spellEnd"/>
          </w:p>
        </w:tc>
        <w:tc>
          <w:tcPr>
            <w:tcW w:w="4677" w:type="dxa"/>
            <w:vMerge w:val="restart"/>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Код</w:t>
            </w:r>
          </w:p>
        </w:tc>
        <w:tc>
          <w:tcPr>
            <w:tcW w:w="6379" w:type="dxa"/>
            <w:gridSpan w:val="3"/>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Сумма, в тысячах рублей</w:t>
            </w:r>
          </w:p>
        </w:tc>
      </w:tr>
      <w:tr w:rsidR="00711579" w:rsidRPr="00C514C4" w:rsidTr="000A66CD">
        <w:tc>
          <w:tcPr>
            <w:tcW w:w="818" w:type="dxa"/>
            <w:vMerge/>
          </w:tcPr>
          <w:p w:rsidR="00711579" w:rsidRPr="00C514C4" w:rsidRDefault="00711579" w:rsidP="00022409">
            <w:pPr>
              <w:spacing w:after="0"/>
              <w:jc w:val="center"/>
              <w:rPr>
                <w:rFonts w:ascii="Arial" w:hAnsi="Arial" w:cs="Arial"/>
                <w:b/>
                <w:sz w:val="18"/>
                <w:szCs w:val="18"/>
              </w:rPr>
            </w:pPr>
          </w:p>
        </w:tc>
        <w:tc>
          <w:tcPr>
            <w:tcW w:w="4677" w:type="dxa"/>
            <w:vMerge/>
          </w:tcPr>
          <w:p w:rsidR="00711579" w:rsidRPr="00C514C4" w:rsidRDefault="00711579" w:rsidP="00022409">
            <w:pPr>
              <w:spacing w:after="0"/>
              <w:jc w:val="center"/>
              <w:rPr>
                <w:rFonts w:ascii="Arial" w:hAnsi="Arial" w:cs="Arial"/>
                <w:b/>
                <w:sz w:val="18"/>
                <w:szCs w:val="18"/>
              </w:rPr>
            </w:pPr>
          </w:p>
        </w:tc>
        <w:tc>
          <w:tcPr>
            <w:tcW w:w="3402" w:type="dxa"/>
            <w:vMerge/>
          </w:tcPr>
          <w:p w:rsidR="00711579" w:rsidRPr="00C514C4" w:rsidRDefault="00711579" w:rsidP="00022409">
            <w:pPr>
              <w:spacing w:after="0"/>
              <w:jc w:val="center"/>
              <w:rPr>
                <w:rFonts w:ascii="Arial" w:hAnsi="Arial" w:cs="Arial"/>
                <w:b/>
                <w:sz w:val="18"/>
                <w:szCs w:val="18"/>
              </w:rPr>
            </w:pPr>
          </w:p>
        </w:tc>
        <w:tc>
          <w:tcPr>
            <w:tcW w:w="2126" w:type="dxa"/>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на 20</w:t>
            </w:r>
            <w:r>
              <w:rPr>
                <w:rFonts w:ascii="Arial" w:hAnsi="Arial" w:cs="Arial"/>
                <w:b/>
                <w:sz w:val="18"/>
                <w:szCs w:val="18"/>
              </w:rPr>
              <w:t>23</w:t>
            </w:r>
            <w:r w:rsidRPr="00C514C4">
              <w:rPr>
                <w:rFonts w:ascii="Arial" w:hAnsi="Arial" w:cs="Arial"/>
                <w:b/>
                <w:sz w:val="18"/>
                <w:szCs w:val="18"/>
              </w:rPr>
              <w:t xml:space="preserve"> год</w:t>
            </w:r>
          </w:p>
        </w:tc>
        <w:tc>
          <w:tcPr>
            <w:tcW w:w="2126" w:type="dxa"/>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на 20</w:t>
            </w:r>
            <w:r>
              <w:rPr>
                <w:rFonts w:ascii="Arial" w:hAnsi="Arial" w:cs="Arial"/>
                <w:b/>
                <w:sz w:val="18"/>
                <w:szCs w:val="18"/>
              </w:rPr>
              <w:t>24</w:t>
            </w:r>
            <w:r w:rsidRPr="00C514C4">
              <w:rPr>
                <w:rFonts w:ascii="Arial" w:hAnsi="Arial" w:cs="Arial"/>
                <w:b/>
                <w:sz w:val="18"/>
                <w:szCs w:val="18"/>
              </w:rPr>
              <w:t xml:space="preserve"> год</w:t>
            </w:r>
          </w:p>
        </w:tc>
        <w:tc>
          <w:tcPr>
            <w:tcW w:w="2127" w:type="dxa"/>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на 202</w:t>
            </w:r>
            <w:r>
              <w:rPr>
                <w:rFonts w:ascii="Arial" w:hAnsi="Arial" w:cs="Arial"/>
                <w:b/>
                <w:sz w:val="18"/>
                <w:szCs w:val="18"/>
              </w:rPr>
              <w:t>5</w:t>
            </w:r>
            <w:r w:rsidRPr="00C514C4">
              <w:rPr>
                <w:rFonts w:ascii="Arial" w:hAnsi="Arial" w:cs="Arial"/>
                <w:b/>
                <w:sz w:val="18"/>
                <w:szCs w:val="18"/>
              </w:rPr>
              <w:t xml:space="preserve"> год</w:t>
            </w:r>
          </w:p>
        </w:tc>
      </w:tr>
      <w:tr w:rsidR="00711579" w:rsidRPr="00C514C4" w:rsidTr="000A66CD">
        <w:tc>
          <w:tcPr>
            <w:tcW w:w="818" w:type="dxa"/>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1</w:t>
            </w:r>
          </w:p>
        </w:tc>
        <w:tc>
          <w:tcPr>
            <w:tcW w:w="4677" w:type="dxa"/>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2</w:t>
            </w:r>
          </w:p>
        </w:tc>
        <w:tc>
          <w:tcPr>
            <w:tcW w:w="3402" w:type="dxa"/>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3</w:t>
            </w:r>
          </w:p>
        </w:tc>
        <w:tc>
          <w:tcPr>
            <w:tcW w:w="2126" w:type="dxa"/>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4</w:t>
            </w:r>
          </w:p>
        </w:tc>
        <w:tc>
          <w:tcPr>
            <w:tcW w:w="2126" w:type="dxa"/>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5</w:t>
            </w:r>
          </w:p>
        </w:tc>
        <w:tc>
          <w:tcPr>
            <w:tcW w:w="2127" w:type="dxa"/>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6</w:t>
            </w:r>
          </w:p>
        </w:tc>
      </w:tr>
      <w:tr w:rsidR="00711579" w:rsidRPr="00C514C4" w:rsidTr="000A66CD">
        <w:tc>
          <w:tcPr>
            <w:tcW w:w="818" w:type="dxa"/>
            <w:vAlign w:val="center"/>
          </w:tcPr>
          <w:p w:rsidR="00711579" w:rsidRPr="00C514C4" w:rsidRDefault="00711579" w:rsidP="00022409">
            <w:pPr>
              <w:spacing w:after="0"/>
              <w:jc w:val="center"/>
              <w:rPr>
                <w:rFonts w:ascii="Arial" w:hAnsi="Arial" w:cs="Arial"/>
                <w:sz w:val="18"/>
                <w:szCs w:val="18"/>
              </w:rPr>
            </w:pPr>
            <w:r>
              <w:rPr>
                <w:rFonts w:ascii="Arial" w:hAnsi="Arial" w:cs="Arial"/>
                <w:sz w:val="18"/>
                <w:szCs w:val="18"/>
              </w:rPr>
              <w:t>1</w:t>
            </w:r>
          </w:p>
        </w:tc>
        <w:tc>
          <w:tcPr>
            <w:tcW w:w="4677" w:type="dxa"/>
            <w:vAlign w:val="center"/>
          </w:tcPr>
          <w:p w:rsidR="00711579" w:rsidRPr="00C514C4" w:rsidRDefault="00711579" w:rsidP="00022409">
            <w:pPr>
              <w:spacing w:after="0"/>
              <w:jc w:val="both"/>
              <w:rPr>
                <w:rFonts w:ascii="Arial" w:hAnsi="Arial" w:cs="Arial"/>
                <w:b/>
                <w:sz w:val="18"/>
                <w:szCs w:val="18"/>
              </w:rPr>
            </w:pPr>
            <w:r w:rsidRPr="00C514C4">
              <w:rPr>
                <w:rFonts w:ascii="Arial" w:hAnsi="Arial" w:cs="Arial"/>
                <w:b/>
                <w:sz w:val="18"/>
                <w:szCs w:val="18"/>
              </w:rPr>
              <w:t>Изменение остатков средств на счетах по учету средств бюджетов</w:t>
            </w:r>
          </w:p>
        </w:tc>
        <w:tc>
          <w:tcPr>
            <w:tcW w:w="3402" w:type="dxa"/>
            <w:vAlign w:val="center"/>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000 01 05 00 00 00 0000 000</w:t>
            </w:r>
          </w:p>
        </w:tc>
        <w:tc>
          <w:tcPr>
            <w:tcW w:w="2126" w:type="dxa"/>
            <w:vAlign w:val="center"/>
          </w:tcPr>
          <w:p w:rsidR="00711579" w:rsidRPr="00F53C01" w:rsidRDefault="00711579" w:rsidP="00022409">
            <w:pPr>
              <w:spacing w:after="0"/>
              <w:jc w:val="right"/>
              <w:rPr>
                <w:rFonts w:ascii="Arial" w:hAnsi="Arial" w:cs="Arial"/>
                <w:b/>
                <w:sz w:val="18"/>
                <w:szCs w:val="18"/>
              </w:rPr>
            </w:pPr>
            <w:r>
              <w:rPr>
                <w:rFonts w:ascii="Arial" w:hAnsi="Arial" w:cs="Arial"/>
                <w:b/>
                <w:sz w:val="18"/>
                <w:szCs w:val="18"/>
              </w:rPr>
              <w:t>3 977,9</w:t>
            </w:r>
          </w:p>
        </w:tc>
        <w:tc>
          <w:tcPr>
            <w:tcW w:w="2126" w:type="dxa"/>
            <w:vAlign w:val="center"/>
          </w:tcPr>
          <w:p w:rsidR="00711579" w:rsidRPr="00F53C01" w:rsidRDefault="00711579" w:rsidP="00022409">
            <w:pPr>
              <w:spacing w:after="0"/>
              <w:jc w:val="right"/>
              <w:rPr>
                <w:rFonts w:ascii="Arial" w:hAnsi="Arial" w:cs="Arial"/>
                <w:b/>
                <w:sz w:val="18"/>
                <w:szCs w:val="18"/>
              </w:rPr>
            </w:pPr>
            <w:r w:rsidRPr="00F53C01">
              <w:rPr>
                <w:rFonts w:ascii="Arial" w:hAnsi="Arial" w:cs="Arial"/>
                <w:b/>
                <w:sz w:val="18"/>
                <w:szCs w:val="18"/>
              </w:rPr>
              <w:t>0,0</w:t>
            </w:r>
          </w:p>
        </w:tc>
        <w:tc>
          <w:tcPr>
            <w:tcW w:w="2127" w:type="dxa"/>
            <w:vAlign w:val="center"/>
          </w:tcPr>
          <w:p w:rsidR="00711579" w:rsidRPr="00F53C01" w:rsidRDefault="00711579" w:rsidP="00022409">
            <w:pPr>
              <w:spacing w:after="0"/>
              <w:jc w:val="right"/>
              <w:rPr>
                <w:rFonts w:ascii="Arial" w:hAnsi="Arial" w:cs="Arial"/>
                <w:b/>
                <w:sz w:val="18"/>
                <w:szCs w:val="18"/>
              </w:rPr>
            </w:pPr>
            <w:r w:rsidRPr="00F53C01">
              <w:rPr>
                <w:rFonts w:ascii="Arial" w:hAnsi="Arial" w:cs="Arial"/>
                <w:b/>
                <w:sz w:val="18"/>
                <w:szCs w:val="18"/>
              </w:rPr>
              <w:t>0,0</w:t>
            </w:r>
          </w:p>
        </w:tc>
      </w:tr>
      <w:tr w:rsidR="00711579" w:rsidRPr="00851938" w:rsidTr="000A66CD">
        <w:tc>
          <w:tcPr>
            <w:tcW w:w="818" w:type="dxa"/>
            <w:vAlign w:val="center"/>
          </w:tcPr>
          <w:p w:rsidR="00711579" w:rsidRPr="00C514C4" w:rsidRDefault="00711579" w:rsidP="00022409">
            <w:pPr>
              <w:spacing w:after="0"/>
              <w:jc w:val="center"/>
              <w:rPr>
                <w:rFonts w:ascii="Arial" w:hAnsi="Arial" w:cs="Arial"/>
                <w:sz w:val="18"/>
                <w:szCs w:val="18"/>
              </w:rPr>
            </w:pPr>
            <w:r>
              <w:rPr>
                <w:rFonts w:ascii="Arial" w:hAnsi="Arial" w:cs="Arial"/>
                <w:sz w:val="18"/>
                <w:szCs w:val="18"/>
              </w:rPr>
              <w:t>2</w:t>
            </w:r>
          </w:p>
        </w:tc>
        <w:tc>
          <w:tcPr>
            <w:tcW w:w="4677" w:type="dxa"/>
            <w:vAlign w:val="center"/>
          </w:tcPr>
          <w:p w:rsidR="00711579" w:rsidRPr="00C514C4" w:rsidRDefault="00711579" w:rsidP="00022409">
            <w:pPr>
              <w:spacing w:after="0"/>
              <w:jc w:val="both"/>
              <w:rPr>
                <w:rFonts w:ascii="Arial" w:hAnsi="Arial" w:cs="Arial"/>
                <w:sz w:val="18"/>
                <w:szCs w:val="18"/>
              </w:rPr>
            </w:pPr>
            <w:r w:rsidRPr="00C514C4">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711579" w:rsidRPr="00C514C4" w:rsidRDefault="00711579" w:rsidP="00022409">
            <w:pPr>
              <w:spacing w:after="0"/>
              <w:jc w:val="center"/>
              <w:rPr>
                <w:rFonts w:ascii="Arial" w:hAnsi="Arial" w:cs="Arial"/>
                <w:sz w:val="18"/>
                <w:szCs w:val="18"/>
              </w:rPr>
            </w:pPr>
            <w:r w:rsidRPr="00C514C4">
              <w:rPr>
                <w:rFonts w:ascii="Arial" w:hAnsi="Arial" w:cs="Arial"/>
                <w:sz w:val="18"/>
                <w:szCs w:val="18"/>
              </w:rPr>
              <w:t>920 01 05 02 01 10 0000 510</w:t>
            </w:r>
          </w:p>
        </w:tc>
        <w:tc>
          <w:tcPr>
            <w:tcW w:w="2126" w:type="dxa"/>
            <w:vAlign w:val="center"/>
          </w:tcPr>
          <w:p w:rsidR="00711579" w:rsidRPr="00851938" w:rsidRDefault="00711579" w:rsidP="00022409">
            <w:pPr>
              <w:spacing w:after="0"/>
              <w:jc w:val="right"/>
              <w:rPr>
                <w:rFonts w:ascii="Arial" w:hAnsi="Arial" w:cs="Arial"/>
                <w:sz w:val="18"/>
                <w:szCs w:val="18"/>
              </w:rPr>
            </w:pPr>
            <w:r w:rsidRPr="00851938">
              <w:rPr>
                <w:rFonts w:ascii="Arial" w:hAnsi="Arial" w:cs="Arial"/>
                <w:sz w:val="18"/>
                <w:szCs w:val="18"/>
              </w:rPr>
              <w:t>-</w:t>
            </w:r>
            <w:r>
              <w:rPr>
                <w:rFonts w:ascii="Arial" w:hAnsi="Arial" w:cs="Arial"/>
                <w:sz w:val="18"/>
                <w:szCs w:val="18"/>
              </w:rPr>
              <w:t>93 579,7</w:t>
            </w:r>
          </w:p>
        </w:tc>
        <w:tc>
          <w:tcPr>
            <w:tcW w:w="2126" w:type="dxa"/>
            <w:vAlign w:val="center"/>
          </w:tcPr>
          <w:p w:rsidR="00711579" w:rsidRPr="00851938" w:rsidRDefault="00711579" w:rsidP="00022409">
            <w:pPr>
              <w:spacing w:after="0"/>
              <w:jc w:val="right"/>
              <w:rPr>
                <w:rFonts w:ascii="Arial" w:hAnsi="Arial" w:cs="Arial"/>
                <w:sz w:val="18"/>
                <w:szCs w:val="18"/>
              </w:rPr>
            </w:pPr>
            <w:r w:rsidRPr="00851938">
              <w:rPr>
                <w:rFonts w:ascii="Arial" w:hAnsi="Arial" w:cs="Arial"/>
                <w:sz w:val="18"/>
                <w:szCs w:val="18"/>
              </w:rPr>
              <w:t>-74 970,2</w:t>
            </w:r>
          </w:p>
        </w:tc>
        <w:tc>
          <w:tcPr>
            <w:tcW w:w="2127" w:type="dxa"/>
            <w:vAlign w:val="center"/>
          </w:tcPr>
          <w:p w:rsidR="00711579" w:rsidRPr="00851938" w:rsidRDefault="00711579" w:rsidP="00022409">
            <w:pPr>
              <w:spacing w:after="0"/>
              <w:jc w:val="right"/>
              <w:rPr>
                <w:rFonts w:ascii="Arial" w:hAnsi="Arial" w:cs="Arial"/>
                <w:sz w:val="18"/>
                <w:szCs w:val="18"/>
              </w:rPr>
            </w:pPr>
            <w:r w:rsidRPr="00851938">
              <w:rPr>
                <w:rFonts w:ascii="Arial" w:hAnsi="Arial" w:cs="Arial"/>
                <w:sz w:val="18"/>
                <w:szCs w:val="18"/>
              </w:rPr>
              <w:t>-64 833,3</w:t>
            </w:r>
          </w:p>
        </w:tc>
      </w:tr>
      <w:tr w:rsidR="00711579" w:rsidRPr="00C514C4" w:rsidTr="000A66CD">
        <w:tc>
          <w:tcPr>
            <w:tcW w:w="818" w:type="dxa"/>
            <w:vAlign w:val="center"/>
          </w:tcPr>
          <w:p w:rsidR="00711579" w:rsidRPr="00C514C4" w:rsidRDefault="00711579" w:rsidP="00022409">
            <w:pPr>
              <w:spacing w:after="0"/>
              <w:jc w:val="center"/>
              <w:rPr>
                <w:rFonts w:ascii="Arial" w:hAnsi="Arial" w:cs="Arial"/>
                <w:sz w:val="18"/>
                <w:szCs w:val="18"/>
              </w:rPr>
            </w:pPr>
            <w:r>
              <w:rPr>
                <w:rFonts w:ascii="Arial" w:hAnsi="Arial" w:cs="Arial"/>
                <w:sz w:val="18"/>
                <w:szCs w:val="18"/>
              </w:rPr>
              <w:t>3</w:t>
            </w:r>
          </w:p>
        </w:tc>
        <w:tc>
          <w:tcPr>
            <w:tcW w:w="4677" w:type="dxa"/>
            <w:vAlign w:val="center"/>
          </w:tcPr>
          <w:p w:rsidR="00711579" w:rsidRPr="00C514C4" w:rsidRDefault="00711579" w:rsidP="00022409">
            <w:pPr>
              <w:spacing w:after="0"/>
              <w:jc w:val="both"/>
              <w:rPr>
                <w:rFonts w:ascii="Arial" w:hAnsi="Arial" w:cs="Arial"/>
                <w:sz w:val="18"/>
                <w:szCs w:val="18"/>
              </w:rPr>
            </w:pPr>
            <w:r w:rsidRPr="00C514C4">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711579" w:rsidRPr="00C514C4" w:rsidRDefault="00711579" w:rsidP="00022409">
            <w:pPr>
              <w:spacing w:after="0"/>
              <w:jc w:val="center"/>
              <w:rPr>
                <w:rFonts w:ascii="Arial" w:hAnsi="Arial" w:cs="Arial"/>
                <w:sz w:val="18"/>
                <w:szCs w:val="18"/>
              </w:rPr>
            </w:pPr>
            <w:r w:rsidRPr="00C514C4">
              <w:rPr>
                <w:rFonts w:ascii="Arial" w:hAnsi="Arial" w:cs="Arial"/>
                <w:sz w:val="18"/>
                <w:szCs w:val="18"/>
              </w:rPr>
              <w:t>920 01 05 02 01 10 0000 610</w:t>
            </w:r>
          </w:p>
        </w:tc>
        <w:tc>
          <w:tcPr>
            <w:tcW w:w="2126" w:type="dxa"/>
            <w:vAlign w:val="center"/>
          </w:tcPr>
          <w:p w:rsidR="00711579" w:rsidRPr="002810C7" w:rsidRDefault="00711579" w:rsidP="00022409">
            <w:pPr>
              <w:spacing w:after="0"/>
              <w:jc w:val="right"/>
              <w:rPr>
                <w:rFonts w:ascii="Arial" w:hAnsi="Arial" w:cs="Arial"/>
                <w:sz w:val="18"/>
                <w:szCs w:val="18"/>
              </w:rPr>
            </w:pPr>
            <w:r>
              <w:rPr>
                <w:rFonts w:ascii="Arial" w:hAnsi="Arial" w:cs="Arial"/>
                <w:sz w:val="18"/>
                <w:szCs w:val="18"/>
              </w:rPr>
              <w:t>97 557,6</w:t>
            </w:r>
          </w:p>
        </w:tc>
        <w:tc>
          <w:tcPr>
            <w:tcW w:w="2126" w:type="dxa"/>
            <w:vAlign w:val="center"/>
          </w:tcPr>
          <w:p w:rsidR="00711579" w:rsidRPr="002810C7" w:rsidRDefault="00711579" w:rsidP="00022409">
            <w:pPr>
              <w:spacing w:after="0"/>
              <w:jc w:val="right"/>
              <w:rPr>
                <w:rFonts w:ascii="Arial" w:hAnsi="Arial" w:cs="Arial"/>
                <w:sz w:val="18"/>
                <w:szCs w:val="18"/>
              </w:rPr>
            </w:pPr>
            <w:r w:rsidRPr="002810C7">
              <w:rPr>
                <w:rFonts w:ascii="Arial" w:hAnsi="Arial" w:cs="Arial"/>
                <w:sz w:val="18"/>
                <w:szCs w:val="18"/>
              </w:rPr>
              <w:t>74 970,2</w:t>
            </w:r>
          </w:p>
        </w:tc>
        <w:tc>
          <w:tcPr>
            <w:tcW w:w="2127" w:type="dxa"/>
            <w:vAlign w:val="center"/>
          </w:tcPr>
          <w:p w:rsidR="00711579" w:rsidRPr="002B6859" w:rsidRDefault="00711579" w:rsidP="00022409">
            <w:pPr>
              <w:spacing w:after="0"/>
              <w:jc w:val="right"/>
              <w:rPr>
                <w:rFonts w:ascii="Arial" w:hAnsi="Arial" w:cs="Arial"/>
                <w:sz w:val="18"/>
                <w:szCs w:val="18"/>
              </w:rPr>
            </w:pPr>
            <w:r w:rsidRPr="002B6859">
              <w:rPr>
                <w:rFonts w:ascii="Arial" w:hAnsi="Arial" w:cs="Arial"/>
                <w:sz w:val="18"/>
                <w:szCs w:val="18"/>
              </w:rPr>
              <w:t>64 833,3</w:t>
            </w:r>
          </w:p>
        </w:tc>
      </w:tr>
      <w:tr w:rsidR="00711579" w:rsidRPr="00C514C4" w:rsidTr="000A66CD">
        <w:tc>
          <w:tcPr>
            <w:tcW w:w="818" w:type="dxa"/>
            <w:vAlign w:val="center"/>
          </w:tcPr>
          <w:p w:rsidR="00711579" w:rsidRPr="00C514C4" w:rsidRDefault="00711579" w:rsidP="00022409">
            <w:pPr>
              <w:spacing w:after="0"/>
              <w:jc w:val="center"/>
              <w:rPr>
                <w:rFonts w:ascii="Arial" w:hAnsi="Arial" w:cs="Arial"/>
                <w:sz w:val="18"/>
                <w:szCs w:val="18"/>
              </w:rPr>
            </w:pPr>
            <w:r>
              <w:rPr>
                <w:rFonts w:ascii="Arial" w:hAnsi="Arial" w:cs="Arial"/>
                <w:sz w:val="18"/>
                <w:szCs w:val="18"/>
              </w:rPr>
              <w:t>4</w:t>
            </w:r>
          </w:p>
        </w:tc>
        <w:tc>
          <w:tcPr>
            <w:tcW w:w="4677" w:type="dxa"/>
            <w:vAlign w:val="center"/>
          </w:tcPr>
          <w:p w:rsidR="00711579" w:rsidRPr="00C514C4" w:rsidRDefault="00711579" w:rsidP="00022409">
            <w:pPr>
              <w:spacing w:after="0"/>
              <w:jc w:val="both"/>
              <w:rPr>
                <w:rFonts w:ascii="Arial" w:hAnsi="Arial" w:cs="Arial"/>
                <w:b/>
                <w:sz w:val="18"/>
                <w:szCs w:val="18"/>
              </w:rPr>
            </w:pPr>
            <w:r w:rsidRPr="00C514C4">
              <w:rPr>
                <w:rFonts w:ascii="Arial" w:hAnsi="Arial" w:cs="Arial"/>
                <w:b/>
                <w:sz w:val="18"/>
                <w:szCs w:val="18"/>
              </w:rPr>
              <w:t>Итого источников внутреннего финансирования дефицита бюджета</w:t>
            </w:r>
          </w:p>
        </w:tc>
        <w:tc>
          <w:tcPr>
            <w:tcW w:w="3402" w:type="dxa"/>
            <w:vAlign w:val="center"/>
          </w:tcPr>
          <w:p w:rsidR="00711579" w:rsidRPr="00C514C4" w:rsidRDefault="00711579" w:rsidP="00022409">
            <w:pPr>
              <w:spacing w:after="0"/>
              <w:jc w:val="center"/>
              <w:rPr>
                <w:rFonts w:ascii="Arial" w:hAnsi="Arial" w:cs="Arial"/>
                <w:b/>
                <w:sz w:val="18"/>
                <w:szCs w:val="18"/>
              </w:rPr>
            </w:pPr>
            <w:r w:rsidRPr="00C514C4">
              <w:rPr>
                <w:rFonts w:ascii="Arial" w:hAnsi="Arial" w:cs="Arial"/>
                <w:b/>
                <w:sz w:val="18"/>
                <w:szCs w:val="18"/>
              </w:rPr>
              <w:t>х</w:t>
            </w:r>
          </w:p>
        </w:tc>
        <w:tc>
          <w:tcPr>
            <w:tcW w:w="2126" w:type="dxa"/>
            <w:vAlign w:val="center"/>
          </w:tcPr>
          <w:p w:rsidR="00711579" w:rsidRPr="00453CE8" w:rsidRDefault="00711579" w:rsidP="00022409">
            <w:pPr>
              <w:spacing w:after="0"/>
              <w:jc w:val="right"/>
              <w:rPr>
                <w:rFonts w:ascii="Arial" w:hAnsi="Arial" w:cs="Arial"/>
                <w:b/>
                <w:sz w:val="18"/>
                <w:szCs w:val="18"/>
              </w:rPr>
            </w:pPr>
            <w:r>
              <w:rPr>
                <w:rFonts w:ascii="Arial" w:hAnsi="Arial" w:cs="Arial"/>
                <w:b/>
                <w:sz w:val="18"/>
                <w:szCs w:val="18"/>
              </w:rPr>
              <w:t>3 977,9</w:t>
            </w:r>
          </w:p>
        </w:tc>
        <w:tc>
          <w:tcPr>
            <w:tcW w:w="2126" w:type="dxa"/>
            <w:vAlign w:val="center"/>
          </w:tcPr>
          <w:p w:rsidR="00711579" w:rsidRPr="00453CE8" w:rsidRDefault="00711579" w:rsidP="00022409">
            <w:pPr>
              <w:spacing w:after="0"/>
              <w:jc w:val="right"/>
              <w:rPr>
                <w:rFonts w:ascii="Arial" w:hAnsi="Arial" w:cs="Arial"/>
                <w:b/>
                <w:sz w:val="18"/>
                <w:szCs w:val="18"/>
              </w:rPr>
            </w:pPr>
            <w:r w:rsidRPr="00453CE8">
              <w:rPr>
                <w:rFonts w:ascii="Arial" w:hAnsi="Arial" w:cs="Arial"/>
                <w:b/>
                <w:sz w:val="18"/>
                <w:szCs w:val="18"/>
              </w:rPr>
              <w:t>0,0</w:t>
            </w:r>
          </w:p>
        </w:tc>
        <w:tc>
          <w:tcPr>
            <w:tcW w:w="2127" w:type="dxa"/>
            <w:vAlign w:val="center"/>
          </w:tcPr>
          <w:p w:rsidR="00711579" w:rsidRPr="00453CE8" w:rsidRDefault="00711579" w:rsidP="00022409">
            <w:pPr>
              <w:spacing w:after="0"/>
              <w:jc w:val="right"/>
              <w:rPr>
                <w:rFonts w:ascii="Arial" w:hAnsi="Arial" w:cs="Arial"/>
                <w:b/>
                <w:sz w:val="18"/>
                <w:szCs w:val="18"/>
              </w:rPr>
            </w:pPr>
            <w:r w:rsidRPr="00453CE8">
              <w:rPr>
                <w:rFonts w:ascii="Arial" w:hAnsi="Arial" w:cs="Arial"/>
                <w:b/>
                <w:sz w:val="18"/>
                <w:szCs w:val="18"/>
              </w:rPr>
              <w:t>0,0</w:t>
            </w:r>
          </w:p>
        </w:tc>
      </w:tr>
    </w:tbl>
    <w:p w:rsidR="006605A5" w:rsidRPr="00711579" w:rsidRDefault="006605A5" w:rsidP="00711579"/>
    <w:p w:rsidR="002F6E53" w:rsidRDefault="0081505D" w:rsidP="00022409">
      <w:pPr>
        <w:spacing w:after="0" w:line="240" w:lineRule="auto"/>
        <w:jc w:val="center"/>
        <w:rPr>
          <w:rFonts w:ascii="Arial" w:hAnsi="Arial" w:cs="Arial"/>
          <w:b/>
          <w:sz w:val="18"/>
          <w:szCs w:val="18"/>
          <w:u w:val="single"/>
        </w:rPr>
      </w:pPr>
      <w:r>
        <w:rPr>
          <w:rFonts w:ascii="Arial" w:hAnsi="Arial" w:cs="Arial"/>
          <w:b/>
          <w:sz w:val="18"/>
          <w:szCs w:val="18"/>
          <w:u w:val="single"/>
        </w:rPr>
        <w:t>_________________________________________________________________________________________</w:t>
      </w:r>
      <w:r w:rsidR="007044E5">
        <w:rPr>
          <w:rFonts w:ascii="Arial" w:hAnsi="Arial" w:cs="Arial"/>
          <w:b/>
          <w:sz w:val="18"/>
          <w:szCs w:val="18"/>
          <w:u w:val="single"/>
        </w:rPr>
        <w:t>_____________________________________________________</w:t>
      </w:r>
      <w:r w:rsidR="00022409">
        <w:rPr>
          <w:rFonts w:ascii="Arial" w:hAnsi="Arial" w:cs="Arial"/>
          <w:b/>
          <w:sz w:val="18"/>
          <w:szCs w:val="18"/>
          <w:u w:val="single"/>
        </w:rPr>
        <w:t>___</w:t>
      </w:r>
    </w:p>
    <w:p w:rsidR="000566CA" w:rsidRPr="000566CA" w:rsidRDefault="000566CA" w:rsidP="00381008">
      <w:pPr>
        <w:spacing w:after="0" w:line="240" w:lineRule="auto"/>
        <w:jc w:val="center"/>
        <w:rPr>
          <w:rFonts w:ascii="Arial" w:hAnsi="Arial" w:cs="Arial"/>
          <w:b/>
          <w:sz w:val="18"/>
          <w:szCs w:val="18"/>
          <w:u w:val="single"/>
        </w:rPr>
      </w:pPr>
      <w:r w:rsidRPr="000566CA">
        <w:rPr>
          <w:rFonts w:ascii="Arial" w:hAnsi="Arial" w:cs="Arial"/>
          <w:b/>
          <w:sz w:val="18"/>
          <w:szCs w:val="18"/>
          <w:u w:val="single"/>
        </w:rPr>
        <w:t xml:space="preserve">Раздел </w:t>
      </w:r>
      <w:r w:rsidRPr="000566CA">
        <w:rPr>
          <w:rFonts w:ascii="Arial" w:hAnsi="Arial" w:cs="Arial"/>
          <w:b/>
          <w:sz w:val="18"/>
          <w:szCs w:val="18"/>
          <w:u w:val="single"/>
          <w:lang w:val="en-US"/>
        </w:rPr>
        <w:t>II</w:t>
      </w:r>
      <w:r w:rsidRPr="000566CA">
        <w:rPr>
          <w:rFonts w:ascii="Arial" w:hAnsi="Arial" w:cs="Arial"/>
          <w:b/>
          <w:sz w:val="18"/>
          <w:szCs w:val="18"/>
          <w:u w:val="single"/>
        </w:rPr>
        <w:t>. Постановления главы Краснополянского сельского поселения</w:t>
      </w:r>
    </w:p>
    <w:p w:rsidR="00381008" w:rsidRPr="008759D0" w:rsidRDefault="00381008" w:rsidP="00381008">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Свердловская область</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381008" w:rsidRPr="008759D0" w:rsidRDefault="00381008" w:rsidP="00381008">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381008" w:rsidRDefault="00E55CC7" w:rsidP="00EF70BE">
      <w:pPr>
        <w:pStyle w:val="af6"/>
        <w:tabs>
          <w:tab w:val="left" w:pos="4020"/>
          <w:tab w:val="center" w:pos="7654"/>
        </w:tabs>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sidR="00381008" w:rsidRPr="008759D0">
        <w:rPr>
          <w:rFonts w:ascii="Arial" w:hAnsi="Arial" w:cs="Arial"/>
          <w:b/>
          <w:color w:val="000000"/>
          <w:sz w:val="18"/>
          <w:szCs w:val="18"/>
        </w:rPr>
        <w:t xml:space="preserve">от </w:t>
      </w:r>
      <w:r w:rsidR="007664CB">
        <w:rPr>
          <w:rFonts w:ascii="Arial" w:hAnsi="Arial" w:cs="Arial"/>
          <w:b/>
          <w:color w:val="000000"/>
          <w:sz w:val="18"/>
          <w:szCs w:val="18"/>
        </w:rPr>
        <w:t>16 августа</w:t>
      </w:r>
      <w:r w:rsidR="00BB6052">
        <w:rPr>
          <w:rFonts w:ascii="Arial" w:hAnsi="Arial" w:cs="Arial"/>
          <w:b/>
          <w:color w:val="000000"/>
          <w:sz w:val="18"/>
          <w:szCs w:val="18"/>
        </w:rPr>
        <w:t xml:space="preserve"> </w:t>
      </w:r>
      <w:r w:rsidR="005C4F15">
        <w:rPr>
          <w:rFonts w:ascii="Arial" w:hAnsi="Arial" w:cs="Arial"/>
          <w:b/>
          <w:color w:val="000000"/>
          <w:sz w:val="18"/>
          <w:szCs w:val="18"/>
        </w:rPr>
        <w:t xml:space="preserve"> </w:t>
      </w:r>
      <w:r w:rsidR="00381008" w:rsidRPr="008759D0">
        <w:rPr>
          <w:rFonts w:ascii="Arial" w:hAnsi="Arial" w:cs="Arial"/>
          <w:b/>
          <w:color w:val="000000"/>
          <w:sz w:val="18"/>
          <w:szCs w:val="18"/>
        </w:rPr>
        <w:t>2023 года  №</w:t>
      </w:r>
      <w:r w:rsidR="00BB6052">
        <w:rPr>
          <w:rFonts w:ascii="Arial" w:hAnsi="Arial" w:cs="Arial"/>
          <w:b/>
          <w:color w:val="000000"/>
          <w:sz w:val="18"/>
          <w:szCs w:val="18"/>
        </w:rPr>
        <w:t xml:space="preserve">  </w:t>
      </w:r>
      <w:r w:rsidR="002F6E53">
        <w:rPr>
          <w:rFonts w:ascii="Arial" w:hAnsi="Arial" w:cs="Arial"/>
          <w:b/>
          <w:color w:val="000000"/>
          <w:sz w:val="18"/>
          <w:szCs w:val="18"/>
        </w:rPr>
        <w:t>1</w:t>
      </w:r>
      <w:r w:rsidR="007664CB">
        <w:rPr>
          <w:rFonts w:ascii="Arial" w:hAnsi="Arial" w:cs="Arial"/>
          <w:b/>
          <w:color w:val="000000"/>
          <w:sz w:val="18"/>
          <w:szCs w:val="18"/>
        </w:rPr>
        <w:t>19</w:t>
      </w:r>
    </w:p>
    <w:p w:rsidR="007664CB" w:rsidRPr="007664CB" w:rsidRDefault="007664CB" w:rsidP="000A66CD">
      <w:pPr>
        <w:suppressAutoHyphens/>
        <w:spacing w:after="0" w:line="240" w:lineRule="auto"/>
        <w:rPr>
          <w:rFonts w:ascii="Arial" w:eastAsia="Times New Roman" w:hAnsi="Arial" w:cs="Arial"/>
          <w:b/>
          <w:bCs/>
          <w:i/>
          <w:sz w:val="18"/>
          <w:szCs w:val="18"/>
          <w:lang w:eastAsia="ar-SA"/>
        </w:rPr>
      </w:pPr>
    </w:p>
    <w:p w:rsidR="007664CB" w:rsidRPr="007664CB" w:rsidRDefault="007664CB" w:rsidP="007664CB">
      <w:pPr>
        <w:autoSpaceDE w:val="0"/>
        <w:autoSpaceDN w:val="0"/>
        <w:adjustRightInd w:val="0"/>
        <w:spacing w:after="0" w:line="240" w:lineRule="auto"/>
        <w:jc w:val="center"/>
        <w:rPr>
          <w:rFonts w:ascii="Arial" w:eastAsia="Times New Roman" w:hAnsi="Arial" w:cs="Arial"/>
          <w:b/>
          <w:bCs/>
          <w:sz w:val="18"/>
          <w:szCs w:val="18"/>
        </w:rPr>
      </w:pPr>
      <w:r w:rsidRPr="007664CB">
        <w:rPr>
          <w:rFonts w:ascii="Arial" w:eastAsia="Times New Roman" w:hAnsi="Arial" w:cs="Arial"/>
          <w:b/>
          <w:bCs/>
          <w:sz w:val="18"/>
          <w:szCs w:val="18"/>
        </w:rPr>
        <w:t>Об  утверждении  муниципальной целевой  программы Краснополянского</w:t>
      </w:r>
      <w:r>
        <w:rPr>
          <w:rFonts w:ascii="Arial" w:eastAsia="Times New Roman" w:hAnsi="Arial" w:cs="Arial"/>
          <w:b/>
          <w:bCs/>
          <w:sz w:val="18"/>
          <w:szCs w:val="18"/>
        </w:rPr>
        <w:t xml:space="preserve">  </w:t>
      </w:r>
      <w:r w:rsidRPr="007664CB">
        <w:rPr>
          <w:rFonts w:ascii="Arial" w:eastAsia="Times New Roman" w:hAnsi="Arial" w:cs="Arial"/>
          <w:b/>
          <w:bCs/>
          <w:sz w:val="18"/>
          <w:szCs w:val="18"/>
        </w:rPr>
        <w:t>сельского поселения «Переселение граждан на территории Краснополянского сельского поселения из аварийного</w:t>
      </w:r>
      <w:r>
        <w:rPr>
          <w:rFonts w:ascii="Arial" w:eastAsia="Times New Roman" w:hAnsi="Arial" w:cs="Arial"/>
          <w:b/>
          <w:bCs/>
          <w:sz w:val="18"/>
          <w:szCs w:val="18"/>
        </w:rPr>
        <w:t xml:space="preserve"> </w:t>
      </w:r>
      <w:r w:rsidRPr="007664CB">
        <w:rPr>
          <w:rFonts w:ascii="Arial" w:eastAsia="Times New Roman" w:hAnsi="Arial" w:cs="Arial"/>
          <w:b/>
          <w:bCs/>
          <w:sz w:val="18"/>
          <w:szCs w:val="18"/>
        </w:rPr>
        <w:t>жилищного фонда в 2024 году»</w:t>
      </w:r>
    </w:p>
    <w:p w:rsidR="007664CB" w:rsidRPr="007664CB" w:rsidRDefault="007664CB" w:rsidP="007664CB">
      <w:pPr>
        <w:autoSpaceDE w:val="0"/>
        <w:autoSpaceDN w:val="0"/>
        <w:adjustRightInd w:val="0"/>
        <w:spacing w:after="0" w:line="240" w:lineRule="auto"/>
        <w:rPr>
          <w:rFonts w:ascii="Arial" w:eastAsia="Times New Roman" w:hAnsi="Arial" w:cs="Arial"/>
          <w:bCs/>
          <w:sz w:val="18"/>
          <w:szCs w:val="18"/>
        </w:rPr>
      </w:pPr>
    </w:p>
    <w:p w:rsidR="007664CB" w:rsidRPr="007664CB" w:rsidRDefault="007664CB" w:rsidP="007664CB">
      <w:pPr>
        <w:autoSpaceDE w:val="0"/>
        <w:autoSpaceDN w:val="0"/>
        <w:adjustRightInd w:val="0"/>
        <w:spacing w:after="0" w:line="240" w:lineRule="auto"/>
        <w:jc w:val="both"/>
        <w:rPr>
          <w:rFonts w:ascii="Arial" w:eastAsia="Times New Roman" w:hAnsi="Arial" w:cs="Arial"/>
          <w:b/>
          <w:bCs/>
          <w:i/>
          <w:sz w:val="18"/>
          <w:szCs w:val="18"/>
        </w:rPr>
      </w:pPr>
      <w:r w:rsidRPr="007664CB">
        <w:rPr>
          <w:rFonts w:ascii="Arial" w:eastAsia="Times New Roman" w:hAnsi="Arial" w:cs="Arial"/>
          <w:sz w:val="18"/>
          <w:szCs w:val="18"/>
          <w:lang w:eastAsia="ar-SA"/>
        </w:rPr>
        <w:tab/>
        <w:t xml:space="preserve">В целях реализации  </w:t>
      </w:r>
      <w:r w:rsidRPr="007664CB">
        <w:rPr>
          <w:rFonts w:ascii="Arial" w:eastAsia="Times New Roman" w:hAnsi="Arial" w:cs="Arial"/>
          <w:bCs/>
          <w:sz w:val="18"/>
          <w:szCs w:val="18"/>
        </w:rPr>
        <w:t>Федерального</w:t>
      </w:r>
      <w:r>
        <w:rPr>
          <w:rFonts w:ascii="Arial" w:eastAsia="Times New Roman" w:hAnsi="Arial" w:cs="Arial"/>
          <w:bCs/>
          <w:sz w:val="18"/>
          <w:szCs w:val="18"/>
        </w:rPr>
        <w:t xml:space="preserve"> закона  от 06.10.2003 № 131-ФЗ  </w:t>
      </w:r>
      <w:r w:rsidRPr="007664CB">
        <w:rPr>
          <w:rFonts w:ascii="Arial" w:eastAsia="Times New Roman" w:hAnsi="Arial" w:cs="Arial"/>
          <w:bCs/>
          <w:sz w:val="18"/>
          <w:szCs w:val="18"/>
        </w:rPr>
        <w:t>"Об общих принципах организации местного самоуправления в Российской Федерации",  статьи 6 Устава Краснополянского сельского поселения постановляю:</w:t>
      </w:r>
    </w:p>
    <w:p w:rsidR="007664CB" w:rsidRPr="007664CB" w:rsidRDefault="007664CB" w:rsidP="007664CB">
      <w:pPr>
        <w:autoSpaceDE w:val="0"/>
        <w:autoSpaceDN w:val="0"/>
        <w:adjustRightInd w:val="0"/>
        <w:spacing w:after="0" w:line="240" w:lineRule="auto"/>
        <w:jc w:val="both"/>
        <w:rPr>
          <w:rFonts w:ascii="Arial" w:eastAsia="Times New Roman" w:hAnsi="Arial" w:cs="Arial"/>
          <w:b/>
          <w:bCs/>
          <w:i/>
          <w:sz w:val="18"/>
          <w:szCs w:val="18"/>
        </w:rPr>
      </w:pPr>
    </w:p>
    <w:p w:rsidR="007664CB" w:rsidRPr="007664CB" w:rsidRDefault="007664CB" w:rsidP="008B06A1">
      <w:pPr>
        <w:numPr>
          <w:ilvl w:val="0"/>
          <w:numId w:val="6"/>
        </w:numPr>
        <w:suppressAutoHyphens/>
        <w:autoSpaceDE w:val="0"/>
        <w:autoSpaceDN w:val="0"/>
        <w:adjustRightInd w:val="0"/>
        <w:spacing w:after="0" w:line="240" w:lineRule="auto"/>
        <w:jc w:val="both"/>
        <w:rPr>
          <w:rFonts w:ascii="Arial" w:eastAsia="Times New Roman" w:hAnsi="Arial" w:cs="Arial"/>
          <w:bCs/>
          <w:sz w:val="18"/>
          <w:szCs w:val="18"/>
        </w:rPr>
      </w:pPr>
      <w:r w:rsidRPr="007664CB">
        <w:rPr>
          <w:rFonts w:ascii="Arial" w:eastAsia="Times New Roman" w:hAnsi="Arial" w:cs="Arial"/>
          <w:sz w:val="18"/>
          <w:szCs w:val="18"/>
        </w:rPr>
        <w:t xml:space="preserve">Утвердить </w:t>
      </w:r>
      <w:r w:rsidRPr="007664CB">
        <w:rPr>
          <w:rFonts w:ascii="Arial" w:eastAsia="Times New Roman" w:hAnsi="Arial" w:cs="Arial"/>
          <w:bCs/>
          <w:sz w:val="18"/>
          <w:szCs w:val="18"/>
        </w:rPr>
        <w:t>муниципальную целевую программу Краснополянского сельского поселения  «Переселение граждан на территории Краснополянского сельского поселения из аварийного жилищного фонда в 2024 году» (Прилагается).</w:t>
      </w:r>
    </w:p>
    <w:p w:rsidR="007664CB" w:rsidRPr="007664CB" w:rsidRDefault="007664CB" w:rsidP="008B06A1">
      <w:pPr>
        <w:numPr>
          <w:ilvl w:val="0"/>
          <w:numId w:val="6"/>
        </w:numPr>
        <w:suppressAutoHyphens/>
        <w:spacing w:before="100" w:beforeAutospacing="1" w:after="100" w:afterAutospacing="1" w:line="240" w:lineRule="auto"/>
        <w:contextualSpacing/>
        <w:jc w:val="both"/>
        <w:rPr>
          <w:rFonts w:ascii="Arial" w:eastAsia="Times New Roman" w:hAnsi="Arial" w:cs="Arial"/>
          <w:sz w:val="18"/>
          <w:szCs w:val="18"/>
        </w:rPr>
      </w:pPr>
      <w:r w:rsidRPr="007664CB">
        <w:rPr>
          <w:rFonts w:ascii="Arial" w:eastAsia="Times New Roman" w:hAnsi="Arial" w:cs="Arial"/>
          <w:sz w:val="18"/>
          <w:szCs w:val="18"/>
        </w:rPr>
        <w:t xml:space="preserve">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r w:rsidRPr="007664CB">
        <w:rPr>
          <w:rFonts w:ascii="Arial" w:eastAsia="Times New Roman" w:hAnsi="Arial" w:cs="Arial"/>
          <w:sz w:val="18"/>
          <w:szCs w:val="18"/>
          <w:u w:val="single"/>
          <w:lang w:val="en-US"/>
        </w:rPr>
        <w:t>www</w:t>
      </w:r>
      <w:r w:rsidRPr="007664CB">
        <w:rPr>
          <w:rFonts w:ascii="Arial" w:eastAsia="Times New Roman" w:hAnsi="Arial" w:cs="Arial"/>
          <w:sz w:val="18"/>
          <w:szCs w:val="18"/>
          <w:u w:val="single"/>
        </w:rPr>
        <w:t>.</w:t>
      </w:r>
      <w:proofErr w:type="spellStart"/>
      <w:r w:rsidRPr="007664CB">
        <w:rPr>
          <w:rFonts w:ascii="Arial" w:eastAsia="Times New Roman" w:hAnsi="Arial" w:cs="Arial"/>
          <w:sz w:val="18"/>
          <w:szCs w:val="18"/>
          <w:u w:val="single"/>
          <w:lang w:val="en-US"/>
        </w:rPr>
        <w:t>krasnopolyanskoe</w:t>
      </w:r>
      <w:proofErr w:type="spellEnd"/>
      <w:r w:rsidRPr="007664CB">
        <w:rPr>
          <w:rFonts w:ascii="Arial" w:eastAsia="Times New Roman" w:hAnsi="Arial" w:cs="Arial"/>
          <w:sz w:val="18"/>
          <w:szCs w:val="18"/>
          <w:u w:val="single"/>
        </w:rPr>
        <w:t>.</w:t>
      </w:r>
      <w:proofErr w:type="spellStart"/>
      <w:r w:rsidRPr="007664CB">
        <w:rPr>
          <w:rFonts w:ascii="Arial" w:eastAsia="Times New Roman" w:hAnsi="Arial" w:cs="Arial"/>
          <w:sz w:val="18"/>
          <w:szCs w:val="18"/>
          <w:u w:val="single"/>
          <w:lang w:val="en-US"/>
        </w:rPr>
        <w:t>ru</w:t>
      </w:r>
      <w:proofErr w:type="spellEnd"/>
    </w:p>
    <w:p w:rsidR="007664CB" w:rsidRPr="007664CB" w:rsidRDefault="007664CB" w:rsidP="008B06A1">
      <w:pPr>
        <w:numPr>
          <w:ilvl w:val="0"/>
          <w:numId w:val="6"/>
        </w:numPr>
        <w:suppressAutoHyphens/>
        <w:autoSpaceDE w:val="0"/>
        <w:autoSpaceDN w:val="0"/>
        <w:adjustRightInd w:val="0"/>
        <w:spacing w:after="0" w:line="240" w:lineRule="auto"/>
        <w:jc w:val="both"/>
        <w:rPr>
          <w:rFonts w:ascii="Arial" w:eastAsia="Times New Roman" w:hAnsi="Arial" w:cs="Arial"/>
          <w:bCs/>
          <w:sz w:val="18"/>
          <w:szCs w:val="18"/>
        </w:rPr>
      </w:pPr>
      <w:r w:rsidRPr="007664CB">
        <w:rPr>
          <w:rFonts w:ascii="Arial" w:eastAsia="Times New Roman" w:hAnsi="Arial" w:cs="Arial"/>
          <w:bCs/>
          <w:sz w:val="18"/>
          <w:szCs w:val="18"/>
        </w:rPr>
        <w:t>Постановление  главы  Краснополянского сельского поселения от 11.07.2022 года № 85, Об  утверждении  муниципальной целевой программы Краснополянского сельского поселения «Переселение граждан на территории Краснополянского сельского поселения из аварийного жилищного фонда в 2023 году» признать утратившим силу.</w:t>
      </w:r>
    </w:p>
    <w:p w:rsidR="007664CB" w:rsidRPr="007664CB" w:rsidRDefault="007664CB" w:rsidP="008B06A1">
      <w:pPr>
        <w:numPr>
          <w:ilvl w:val="0"/>
          <w:numId w:val="6"/>
        </w:numPr>
        <w:suppressAutoHyphens/>
        <w:spacing w:before="100" w:beforeAutospacing="1" w:after="100" w:afterAutospacing="1" w:line="240" w:lineRule="auto"/>
        <w:contextualSpacing/>
        <w:jc w:val="both"/>
        <w:rPr>
          <w:rFonts w:ascii="Arial" w:eastAsia="Times New Roman" w:hAnsi="Arial" w:cs="Arial"/>
          <w:sz w:val="18"/>
          <w:szCs w:val="18"/>
        </w:rPr>
      </w:pPr>
      <w:r w:rsidRPr="007664CB">
        <w:rPr>
          <w:rFonts w:ascii="Arial" w:eastAsia="Times New Roman" w:hAnsi="Arial" w:cs="Arial"/>
          <w:sz w:val="18"/>
          <w:szCs w:val="18"/>
        </w:rPr>
        <w:t>Контроль по исполнению настоящего постановления оставляю за собой.</w:t>
      </w:r>
    </w:p>
    <w:p w:rsidR="007664CB" w:rsidRPr="007664CB" w:rsidRDefault="007664CB" w:rsidP="007664CB">
      <w:pPr>
        <w:autoSpaceDE w:val="0"/>
        <w:autoSpaceDN w:val="0"/>
        <w:adjustRightInd w:val="0"/>
        <w:spacing w:after="0" w:line="240" w:lineRule="auto"/>
        <w:jc w:val="both"/>
        <w:rPr>
          <w:rFonts w:ascii="Arial" w:eastAsia="Times New Roman" w:hAnsi="Arial" w:cs="Arial"/>
          <w:bCs/>
          <w:sz w:val="18"/>
          <w:szCs w:val="18"/>
        </w:rPr>
      </w:pPr>
    </w:p>
    <w:p w:rsidR="007664CB" w:rsidRDefault="007664CB" w:rsidP="007664CB">
      <w:pPr>
        <w:tabs>
          <w:tab w:val="left" w:pos="7665"/>
        </w:tabs>
        <w:autoSpaceDE w:val="0"/>
        <w:autoSpaceDN w:val="0"/>
        <w:adjustRightInd w:val="0"/>
        <w:spacing w:after="0" w:line="240" w:lineRule="auto"/>
        <w:jc w:val="both"/>
        <w:rPr>
          <w:rFonts w:ascii="Arial" w:eastAsia="Times New Roman" w:hAnsi="Arial" w:cs="Arial"/>
          <w:bCs/>
          <w:sz w:val="18"/>
          <w:szCs w:val="18"/>
        </w:rPr>
      </w:pPr>
      <w:r w:rsidRPr="007664CB">
        <w:rPr>
          <w:rFonts w:ascii="Arial" w:eastAsia="Times New Roman" w:hAnsi="Arial" w:cs="Arial"/>
          <w:bCs/>
          <w:sz w:val="18"/>
          <w:szCs w:val="18"/>
        </w:rPr>
        <w:t>Глава Краснополянского сельского поселения</w:t>
      </w:r>
      <w:r w:rsidRPr="007664CB">
        <w:rPr>
          <w:rFonts w:ascii="Arial" w:eastAsia="Times New Roman" w:hAnsi="Arial" w:cs="Arial"/>
          <w:bCs/>
          <w:sz w:val="18"/>
          <w:szCs w:val="18"/>
        </w:rPr>
        <w:tab/>
        <w:t xml:space="preserve">            </w:t>
      </w:r>
      <w:r>
        <w:rPr>
          <w:rFonts w:ascii="Arial" w:eastAsia="Times New Roman" w:hAnsi="Arial" w:cs="Arial"/>
          <w:bCs/>
          <w:sz w:val="18"/>
          <w:szCs w:val="18"/>
        </w:rPr>
        <w:t xml:space="preserve">                                                                                      </w:t>
      </w:r>
      <w:r w:rsidRPr="007664CB">
        <w:rPr>
          <w:rFonts w:ascii="Arial" w:eastAsia="Times New Roman" w:hAnsi="Arial" w:cs="Arial"/>
          <w:bCs/>
          <w:sz w:val="18"/>
          <w:szCs w:val="18"/>
        </w:rPr>
        <w:t xml:space="preserve">       А.Н. Кошелев</w:t>
      </w:r>
    </w:p>
    <w:p w:rsidR="007664CB" w:rsidRPr="007664CB" w:rsidRDefault="007664CB" w:rsidP="007664CB">
      <w:pPr>
        <w:tabs>
          <w:tab w:val="left" w:pos="7665"/>
        </w:tabs>
        <w:autoSpaceDE w:val="0"/>
        <w:autoSpaceDN w:val="0"/>
        <w:adjustRightInd w:val="0"/>
        <w:spacing w:after="0" w:line="240" w:lineRule="auto"/>
        <w:jc w:val="both"/>
        <w:rPr>
          <w:rFonts w:ascii="Arial" w:eastAsia="Times New Roman" w:hAnsi="Arial" w:cs="Arial"/>
          <w:bCs/>
          <w:sz w:val="18"/>
          <w:szCs w:val="18"/>
        </w:rPr>
      </w:pPr>
    </w:p>
    <w:p w:rsidR="007664CB" w:rsidRPr="007664CB" w:rsidRDefault="007664CB" w:rsidP="007664CB">
      <w:pPr>
        <w:tabs>
          <w:tab w:val="left" w:pos="7260"/>
          <w:tab w:val="left" w:pos="7665"/>
        </w:tabs>
        <w:autoSpaceDE w:val="0"/>
        <w:autoSpaceDN w:val="0"/>
        <w:adjustRightInd w:val="0"/>
        <w:spacing w:after="0" w:line="240" w:lineRule="auto"/>
        <w:jc w:val="right"/>
        <w:rPr>
          <w:rFonts w:ascii="Arial" w:eastAsia="Times New Roman" w:hAnsi="Arial" w:cs="Arial"/>
          <w:bCs/>
          <w:sz w:val="18"/>
          <w:szCs w:val="18"/>
        </w:rPr>
      </w:pPr>
      <w:r w:rsidRPr="007664CB">
        <w:rPr>
          <w:rFonts w:ascii="Arial" w:eastAsia="Times New Roman" w:hAnsi="Arial" w:cs="Arial"/>
          <w:bCs/>
          <w:sz w:val="18"/>
          <w:szCs w:val="18"/>
        </w:rPr>
        <w:tab/>
      </w:r>
      <w:r>
        <w:rPr>
          <w:rFonts w:ascii="Arial" w:eastAsia="Times New Roman" w:hAnsi="Arial" w:cs="Arial"/>
          <w:bCs/>
          <w:sz w:val="18"/>
          <w:szCs w:val="18"/>
        </w:rPr>
        <w:t xml:space="preserve">   </w:t>
      </w:r>
      <w:r w:rsidRPr="007664CB">
        <w:rPr>
          <w:rFonts w:ascii="Arial" w:eastAsia="Times New Roman" w:hAnsi="Arial" w:cs="Arial"/>
          <w:bCs/>
          <w:sz w:val="18"/>
          <w:szCs w:val="18"/>
        </w:rPr>
        <w:t>Утверждена</w:t>
      </w:r>
      <w:r w:rsidRPr="007664CB">
        <w:rPr>
          <w:rFonts w:ascii="Arial" w:eastAsia="Times New Roman" w:hAnsi="Arial" w:cs="Arial"/>
          <w:bCs/>
          <w:sz w:val="18"/>
          <w:szCs w:val="18"/>
        </w:rPr>
        <w:tab/>
      </w:r>
    </w:p>
    <w:p w:rsidR="007664CB" w:rsidRPr="007664CB" w:rsidRDefault="007664CB" w:rsidP="007664CB">
      <w:pPr>
        <w:tabs>
          <w:tab w:val="left" w:pos="7665"/>
        </w:tabs>
        <w:autoSpaceDE w:val="0"/>
        <w:autoSpaceDN w:val="0"/>
        <w:adjustRightInd w:val="0"/>
        <w:spacing w:after="0" w:line="240" w:lineRule="auto"/>
        <w:jc w:val="right"/>
        <w:rPr>
          <w:rFonts w:ascii="Arial" w:eastAsia="Times New Roman" w:hAnsi="Arial" w:cs="Arial"/>
          <w:bCs/>
          <w:sz w:val="18"/>
          <w:szCs w:val="18"/>
        </w:rPr>
      </w:pPr>
      <w:r w:rsidRPr="007664CB">
        <w:rPr>
          <w:rFonts w:ascii="Arial" w:eastAsia="Times New Roman" w:hAnsi="Arial" w:cs="Arial"/>
          <w:bCs/>
          <w:sz w:val="18"/>
          <w:szCs w:val="18"/>
        </w:rPr>
        <w:t xml:space="preserve">                                                                                       Постановлением Главы           </w:t>
      </w:r>
    </w:p>
    <w:p w:rsidR="007664CB" w:rsidRPr="007664CB" w:rsidRDefault="007664CB" w:rsidP="007664CB">
      <w:pPr>
        <w:suppressAutoHyphens/>
        <w:spacing w:after="0" w:line="240" w:lineRule="auto"/>
        <w:jc w:val="right"/>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Краснополянского сельского   поселения</w:t>
      </w:r>
    </w:p>
    <w:p w:rsidR="007664CB" w:rsidRPr="007664CB" w:rsidRDefault="007664CB" w:rsidP="007664CB">
      <w:pPr>
        <w:suppressAutoHyphens/>
        <w:spacing w:after="0" w:line="240" w:lineRule="auto"/>
        <w:jc w:val="right"/>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 119 от 16. 08. 2023 года</w:t>
      </w: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p>
    <w:p w:rsidR="007664CB" w:rsidRPr="007664CB" w:rsidRDefault="007664CB" w:rsidP="007664CB">
      <w:pPr>
        <w:suppressAutoHyphens/>
        <w:spacing w:after="0" w:line="240" w:lineRule="auto"/>
        <w:jc w:val="center"/>
        <w:rPr>
          <w:rFonts w:ascii="Arial" w:eastAsia="Times New Roman" w:hAnsi="Arial" w:cs="Arial"/>
          <w:b/>
          <w:sz w:val="18"/>
          <w:szCs w:val="18"/>
          <w:lang w:eastAsia="ar-SA"/>
        </w:rPr>
      </w:pPr>
      <w:r w:rsidRPr="007664CB">
        <w:rPr>
          <w:rFonts w:ascii="Arial" w:eastAsia="Times New Roman" w:hAnsi="Arial" w:cs="Arial"/>
          <w:b/>
          <w:sz w:val="18"/>
          <w:szCs w:val="18"/>
          <w:lang w:eastAsia="ar-SA"/>
        </w:rPr>
        <w:t xml:space="preserve">МУНИЦИПАЛЬНАЯ </w:t>
      </w:r>
      <w:r>
        <w:rPr>
          <w:rFonts w:ascii="Arial" w:eastAsia="Times New Roman" w:hAnsi="Arial" w:cs="Arial"/>
          <w:b/>
          <w:sz w:val="18"/>
          <w:szCs w:val="18"/>
          <w:lang w:eastAsia="ar-SA"/>
        </w:rPr>
        <w:t xml:space="preserve"> </w:t>
      </w:r>
      <w:r w:rsidRPr="007664CB">
        <w:rPr>
          <w:rFonts w:ascii="Arial" w:eastAsia="Times New Roman" w:hAnsi="Arial" w:cs="Arial"/>
          <w:b/>
          <w:sz w:val="18"/>
          <w:szCs w:val="18"/>
          <w:lang w:eastAsia="ar-SA"/>
        </w:rPr>
        <w:t>ЦЕЛЕВАЯ  ПРОГРАММА</w:t>
      </w:r>
    </w:p>
    <w:p w:rsidR="007664CB" w:rsidRPr="007664CB" w:rsidRDefault="007664CB" w:rsidP="007664CB">
      <w:pPr>
        <w:suppressAutoHyphens/>
        <w:spacing w:after="0" w:line="240" w:lineRule="auto"/>
        <w:jc w:val="center"/>
        <w:rPr>
          <w:rFonts w:ascii="Arial" w:eastAsia="Times New Roman" w:hAnsi="Arial" w:cs="Arial"/>
          <w:b/>
          <w:sz w:val="18"/>
          <w:szCs w:val="18"/>
          <w:lang w:eastAsia="ar-SA"/>
        </w:rPr>
      </w:pPr>
      <w:r w:rsidRPr="007664CB">
        <w:rPr>
          <w:rFonts w:ascii="Arial" w:eastAsia="Times New Roman" w:hAnsi="Arial" w:cs="Arial"/>
          <w:b/>
          <w:sz w:val="18"/>
          <w:szCs w:val="18"/>
          <w:lang w:eastAsia="ar-SA"/>
        </w:rPr>
        <w:t>«Переселение граждан на территории Краснополянского сельского поселения из аварийного жилищного фонда в 2024 году»</w:t>
      </w:r>
    </w:p>
    <w:p w:rsidR="007664CB" w:rsidRPr="007664CB" w:rsidRDefault="007664CB" w:rsidP="007664CB">
      <w:pPr>
        <w:suppressAutoHyphens/>
        <w:spacing w:after="0" w:line="240" w:lineRule="auto"/>
        <w:jc w:val="center"/>
        <w:rPr>
          <w:rFonts w:ascii="Arial" w:eastAsia="Times New Roman" w:hAnsi="Arial" w:cs="Arial"/>
          <w:b/>
          <w:sz w:val="18"/>
          <w:szCs w:val="18"/>
          <w:lang w:eastAsia="ar-SA"/>
        </w:rPr>
      </w:pPr>
    </w:p>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с. Краснополянское</w:t>
      </w: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r w:rsidRPr="007664CB">
        <w:rPr>
          <w:rFonts w:ascii="Arial" w:eastAsia="Times New Roman" w:hAnsi="Arial" w:cs="Arial"/>
          <w:sz w:val="18"/>
          <w:szCs w:val="18"/>
          <w:lang w:eastAsia="ar-SA"/>
        </w:rPr>
        <w:t>ПАСПОРТ</w:t>
      </w:r>
      <w:r>
        <w:rPr>
          <w:rFonts w:ascii="Arial" w:eastAsia="Times New Roman" w:hAnsi="Arial" w:cs="Arial"/>
          <w:sz w:val="18"/>
          <w:szCs w:val="18"/>
          <w:lang w:eastAsia="ar-SA"/>
        </w:rPr>
        <w:t xml:space="preserve">     </w:t>
      </w:r>
      <w:r w:rsidRPr="007664CB">
        <w:rPr>
          <w:rFonts w:ascii="Arial" w:eastAsia="Times New Roman" w:hAnsi="Arial" w:cs="Arial"/>
          <w:sz w:val="18"/>
          <w:szCs w:val="18"/>
          <w:lang w:eastAsia="ar-SA"/>
        </w:rPr>
        <w:t>муниципальной целевой программы</w:t>
      </w: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«Переселение граждан  на территории  Краснополянского сельского поселения из аварийного жилищного фонда в 2024 году» </w:t>
      </w: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10632"/>
      </w:tblGrid>
      <w:tr w:rsidR="007664CB" w:rsidRPr="007664CB" w:rsidTr="007664CB">
        <w:tc>
          <w:tcPr>
            <w:tcW w:w="4785"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Наименование</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программы.</w:t>
            </w:r>
          </w:p>
        </w:tc>
        <w:tc>
          <w:tcPr>
            <w:tcW w:w="10632"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Муниципальная целевая  программа</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«Переселение граждан  на территории Краснополянского сельского поселения из аварийного жилищного фонда в 2024 году».</w:t>
            </w:r>
          </w:p>
        </w:tc>
      </w:tr>
      <w:tr w:rsidR="007664CB" w:rsidRPr="007664CB" w:rsidTr="007664CB">
        <w:tc>
          <w:tcPr>
            <w:tcW w:w="4785" w:type="dxa"/>
            <w:tcBorders>
              <w:top w:val="single" w:sz="4" w:space="0" w:color="auto"/>
              <w:left w:val="single" w:sz="4" w:space="0" w:color="auto"/>
              <w:bottom w:val="single" w:sz="4" w:space="0" w:color="auto"/>
              <w:right w:val="single" w:sz="4" w:space="0" w:color="auto"/>
            </w:tcBorders>
          </w:tcPr>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Основание для разработки.</w:t>
            </w:r>
            <w:r w:rsidRPr="007664CB">
              <w:rPr>
                <w:rFonts w:ascii="Arial" w:eastAsia="Times New Roman" w:hAnsi="Arial" w:cs="Arial"/>
                <w:sz w:val="18"/>
                <w:szCs w:val="18"/>
                <w:lang w:eastAsia="ar-SA"/>
              </w:rPr>
              <w:tab/>
            </w:r>
          </w:p>
          <w:p w:rsidR="007664CB" w:rsidRPr="007664CB" w:rsidRDefault="007664CB" w:rsidP="007664CB">
            <w:pPr>
              <w:suppressAutoHyphens/>
              <w:spacing w:after="0" w:line="240" w:lineRule="auto"/>
              <w:rPr>
                <w:rFonts w:ascii="Arial" w:eastAsia="Times New Roman" w:hAnsi="Arial" w:cs="Arial"/>
                <w:sz w:val="18"/>
                <w:szCs w:val="18"/>
                <w:lang w:eastAsia="ar-SA"/>
              </w:rPr>
            </w:pPr>
          </w:p>
        </w:tc>
        <w:tc>
          <w:tcPr>
            <w:tcW w:w="10632" w:type="dxa"/>
            <w:tcBorders>
              <w:top w:val="single" w:sz="4" w:space="0" w:color="auto"/>
              <w:left w:val="single" w:sz="4" w:space="0" w:color="auto"/>
              <w:bottom w:val="single" w:sz="4" w:space="0" w:color="auto"/>
              <w:right w:val="single" w:sz="4" w:space="0" w:color="auto"/>
            </w:tcBorders>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Федеральный закон от 21.07.2007 г. № 185-ФЗ «О Фонде содействия реформированию жилищно-коммунального хозяйства»; </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подлежащим сносу или реконструкции»;</w:t>
            </w:r>
          </w:p>
        </w:tc>
      </w:tr>
      <w:tr w:rsidR="007664CB" w:rsidRPr="007664CB" w:rsidTr="007664CB">
        <w:tc>
          <w:tcPr>
            <w:tcW w:w="4785"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Заказчик программы.</w:t>
            </w:r>
          </w:p>
        </w:tc>
        <w:tc>
          <w:tcPr>
            <w:tcW w:w="10632"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Администрация Краснополянского сельского  поселения</w:t>
            </w:r>
          </w:p>
        </w:tc>
      </w:tr>
      <w:tr w:rsidR="007664CB" w:rsidRPr="007664CB" w:rsidTr="007664CB">
        <w:tc>
          <w:tcPr>
            <w:tcW w:w="4785"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Основные разработчики программы.</w:t>
            </w:r>
            <w:r w:rsidRPr="007664CB">
              <w:rPr>
                <w:rFonts w:ascii="Arial" w:eastAsia="Times New Roman" w:hAnsi="Arial" w:cs="Arial"/>
                <w:sz w:val="18"/>
                <w:szCs w:val="18"/>
                <w:lang w:eastAsia="ar-SA"/>
              </w:rPr>
              <w:tab/>
            </w:r>
          </w:p>
        </w:tc>
        <w:tc>
          <w:tcPr>
            <w:tcW w:w="10632"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Администрация Краснополянского сельского  поселения</w:t>
            </w:r>
          </w:p>
        </w:tc>
      </w:tr>
      <w:tr w:rsidR="007664CB" w:rsidRPr="007664CB" w:rsidTr="007664CB">
        <w:tc>
          <w:tcPr>
            <w:tcW w:w="4785" w:type="dxa"/>
            <w:tcBorders>
              <w:top w:val="single" w:sz="4" w:space="0" w:color="auto"/>
              <w:left w:val="single" w:sz="4" w:space="0" w:color="auto"/>
              <w:bottom w:val="single" w:sz="4" w:space="0" w:color="auto"/>
              <w:right w:val="single" w:sz="4" w:space="0" w:color="auto"/>
            </w:tcBorders>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Основная цель программы.</w:t>
            </w:r>
            <w:r w:rsidRPr="007664CB">
              <w:rPr>
                <w:rFonts w:ascii="Arial" w:eastAsia="Times New Roman" w:hAnsi="Arial" w:cs="Arial"/>
                <w:sz w:val="18"/>
                <w:szCs w:val="18"/>
                <w:lang w:eastAsia="ar-SA"/>
              </w:rPr>
              <w:tab/>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p>
        </w:tc>
        <w:tc>
          <w:tcPr>
            <w:tcW w:w="10632" w:type="dxa"/>
            <w:tcBorders>
              <w:top w:val="single" w:sz="4" w:space="0" w:color="auto"/>
              <w:left w:val="single" w:sz="4" w:space="0" w:color="auto"/>
              <w:bottom w:val="single" w:sz="4" w:space="0" w:color="auto"/>
              <w:right w:val="single" w:sz="4" w:space="0" w:color="auto"/>
            </w:tcBorders>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Обеспечение жильём граждан, проживающих в домах признанных непригодными для проживания и ликвидация существующего ветхого жилого фонда и фонда, признанного таковым.</w:t>
            </w:r>
          </w:p>
        </w:tc>
      </w:tr>
      <w:tr w:rsidR="007664CB" w:rsidRPr="007664CB" w:rsidTr="007664CB">
        <w:tc>
          <w:tcPr>
            <w:tcW w:w="4785"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Основные задачи программы.</w:t>
            </w:r>
          </w:p>
        </w:tc>
        <w:tc>
          <w:tcPr>
            <w:tcW w:w="10632" w:type="dxa"/>
            <w:tcBorders>
              <w:top w:val="single" w:sz="4" w:space="0" w:color="auto"/>
              <w:left w:val="single" w:sz="4" w:space="0" w:color="auto"/>
              <w:bottom w:val="single" w:sz="4" w:space="0" w:color="auto"/>
              <w:right w:val="single" w:sz="4" w:space="0" w:color="auto"/>
            </w:tcBorders>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Обеспечение граждан, проживающих в ветхом и аварийном жилом фонде, иным жильём, отвечающим требованиям </w:t>
            </w:r>
            <w:r w:rsidRPr="007664CB">
              <w:rPr>
                <w:rFonts w:ascii="Arial" w:eastAsia="Times New Roman" w:hAnsi="Arial" w:cs="Arial"/>
                <w:sz w:val="18"/>
                <w:szCs w:val="18"/>
                <w:lang w:eastAsia="ar-SA"/>
              </w:rPr>
              <w:lastRenderedPageBreak/>
              <w:t>законодательства.</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Обеспечение роста темпов жилищного строительства и реконструкции зданий под жилье.</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Учёт различных возможностей привлечения внебюджетных ресурсов в муниципальных образованиях.</w:t>
            </w:r>
          </w:p>
        </w:tc>
      </w:tr>
      <w:tr w:rsidR="007664CB" w:rsidRPr="007664CB" w:rsidTr="007664CB">
        <w:tc>
          <w:tcPr>
            <w:tcW w:w="4785"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lastRenderedPageBreak/>
              <w:t>Сроки и этапы реализации программы.</w:t>
            </w:r>
          </w:p>
        </w:tc>
        <w:tc>
          <w:tcPr>
            <w:tcW w:w="10632"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2024 год:</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строительство нового жилья;</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переселение жильцов и снос ветхого жилого фонда.</w:t>
            </w:r>
          </w:p>
        </w:tc>
      </w:tr>
      <w:tr w:rsidR="007664CB" w:rsidRPr="007664CB" w:rsidTr="007664CB">
        <w:tc>
          <w:tcPr>
            <w:tcW w:w="4785"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Основные мероприятия программы.</w:t>
            </w:r>
          </w:p>
        </w:tc>
        <w:tc>
          <w:tcPr>
            <w:tcW w:w="10632" w:type="dxa"/>
            <w:tcBorders>
              <w:top w:val="single" w:sz="4" w:space="0" w:color="auto"/>
              <w:left w:val="single" w:sz="4" w:space="0" w:color="auto"/>
              <w:bottom w:val="single" w:sz="4" w:space="0" w:color="auto"/>
              <w:right w:val="single" w:sz="4" w:space="0" w:color="auto"/>
            </w:tcBorders>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Формирование правовой базы для переселения граждан из ветхого и аварийного жилого фонда.</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Разработка механизма улучшения жилищных условий переселяемых граждан.</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Координация деятельности по строительству нового жилья.</w:t>
            </w:r>
          </w:p>
        </w:tc>
      </w:tr>
      <w:tr w:rsidR="007664CB" w:rsidRPr="007664CB" w:rsidTr="007664CB">
        <w:tc>
          <w:tcPr>
            <w:tcW w:w="4785"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Исполнители основных мероприятий программы.</w:t>
            </w:r>
          </w:p>
        </w:tc>
        <w:tc>
          <w:tcPr>
            <w:tcW w:w="10632" w:type="dxa"/>
            <w:tcBorders>
              <w:top w:val="single" w:sz="4" w:space="0" w:color="auto"/>
              <w:left w:val="single" w:sz="4" w:space="0" w:color="auto"/>
              <w:bottom w:val="single" w:sz="4" w:space="0" w:color="auto"/>
              <w:right w:val="single" w:sz="4" w:space="0" w:color="auto"/>
            </w:tcBorders>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Администрация Краснополянского сельского поселения.</w:t>
            </w:r>
          </w:p>
        </w:tc>
      </w:tr>
      <w:tr w:rsidR="007664CB" w:rsidRPr="007664CB" w:rsidTr="007664CB">
        <w:tc>
          <w:tcPr>
            <w:tcW w:w="4785" w:type="dxa"/>
            <w:tcBorders>
              <w:top w:val="single" w:sz="4" w:space="0" w:color="auto"/>
              <w:left w:val="single" w:sz="4" w:space="0" w:color="auto"/>
              <w:bottom w:val="single" w:sz="4" w:space="0" w:color="auto"/>
              <w:right w:val="single" w:sz="4" w:space="0" w:color="auto"/>
            </w:tcBorders>
            <w:hideMark/>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Ожидаемые конечные результаты реализации программы</w:t>
            </w:r>
          </w:p>
        </w:tc>
        <w:tc>
          <w:tcPr>
            <w:tcW w:w="10632" w:type="dxa"/>
            <w:tcBorders>
              <w:top w:val="single" w:sz="4" w:space="0" w:color="auto"/>
              <w:left w:val="single" w:sz="4" w:space="0" w:color="auto"/>
              <w:bottom w:val="single" w:sz="4" w:space="0" w:color="auto"/>
              <w:right w:val="single" w:sz="4" w:space="0" w:color="auto"/>
            </w:tcBorders>
          </w:tcPr>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Переселение из ветхого и аварийного жилого фонда. Выполнение обязательств по переселению граждан из жилых помещений, непригодных для постоянного проживания. Увеличение объёмов ввода жилья. Разработка механизмов привлечения внебюджетных ресурсов для решения социальных проблем.</w:t>
            </w:r>
          </w:p>
        </w:tc>
      </w:tr>
    </w:tbl>
    <w:p w:rsidR="007664CB" w:rsidRPr="007664CB" w:rsidRDefault="007664CB" w:rsidP="007664CB">
      <w:pPr>
        <w:suppressAutoHyphens/>
        <w:spacing w:after="0" w:line="240" w:lineRule="auto"/>
        <w:jc w:val="both"/>
        <w:rPr>
          <w:rFonts w:ascii="Arial" w:eastAsia="Times New Roman" w:hAnsi="Arial" w:cs="Arial"/>
          <w:sz w:val="18"/>
          <w:szCs w:val="18"/>
          <w:lang w:eastAsia="ar-SA"/>
        </w:rPr>
      </w:pP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r w:rsidRPr="007664CB">
        <w:rPr>
          <w:rFonts w:ascii="Arial" w:eastAsia="Times New Roman" w:hAnsi="Arial" w:cs="Arial"/>
          <w:sz w:val="18"/>
          <w:szCs w:val="18"/>
          <w:lang w:eastAsia="ar-SA"/>
        </w:rPr>
        <w:t>СОДЕРЖАНИЕ ПРОБЛЕМЫ И ОБОСНОВАНИЕ НЕОБХОДИМОСТИ ЕЁ РЕШЕНИЯ</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p>
    <w:p w:rsidR="007664CB" w:rsidRPr="007664CB" w:rsidRDefault="007664CB" w:rsidP="007664CB">
      <w:pPr>
        <w:suppressAutoHyphens/>
        <w:spacing w:after="0" w:line="240" w:lineRule="auto"/>
        <w:ind w:firstLine="708"/>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Основной задачей программы является улучшение жилищных условий граждан, проживающих в жилом фонде, не отвечающем установленным санитарным и техническим требованиям – 108  кв. м.</w:t>
      </w:r>
    </w:p>
    <w:p w:rsidR="007664CB" w:rsidRPr="007664CB" w:rsidRDefault="007664CB" w:rsidP="007664CB">
      <w:pPr>
        <w:suppressAutoHyphens/>
        <w:spacing w:after="0" w:line="240" w:lineRule="auto"/>
        <w:ind w:firstLine="708"/>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Одна из главных проблем жилищного фонда – это его старение. В настоящее время складывается непростая ситуация с ветхим и аварийным жилым фондом. Муниципальный жилищный фонд находится в неудовлетворительном техническом состоянии. Дефицит средств, выделяемых из бюджетов всех уровней на содержание и ремонт жилищного фонда, приводит к его ускоренному старению и обветшанию. Постоянный недостаток бюджетных средств на содержание жилищного фонда в 90-е годы прошлого столетия резко ухудшил его техническое состояние. Процесс ликвидации непригодного жилья протекает медленно. Значительная часть жилищного фонда муниципального образования не удовлетворяет потребности населения по своим качественным характеристикам. </w:t>
      </w:r>
    </w:p>
    <w:p w:rsidR="007664CB" w:rsidRPr="007664CB" w:rsidRDefault="007664CB" w:rsidP="007664CB">
      <w:pPr>
        <w:suppressAutoHyphens/>
        <w:spacing w:after="0" w:line="240" w:lineRule="auto"/>
        <w:ind w:firstLine="708"/>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Проживающие в ветхом и аварийном жилье граждане, в основном, не в состоянии обеспечить себя и свои семьи жильём удовлетворительного качества. В этой связи необходима муниципальная целевая программа, позволяющая использовать средства бюджетов всех уровней, а также привлечь средства из внебюджетных источников для решения обозначенной проблемы.</w:t>
      </w:r>
    </w:p>
    <w:p w:rsidR="007664CB" w:rsidRPr="007664CB" w:rsidRDefault="007664CB" w:rsidP="007664CB">
      <w:pPr>
        <w:suppressAutoHyphens/>
        <w:spacing w:after="0" w:line="240" w:lineRule="auto"/>
        <w:ind w:firstLine="708"/>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Программа направлена на обеспечение граждан, проживающих в ветхом и аварийном жилом фонде на территории администрации Краснополянского сельского поселения, жильём, которое соответствует санитарно-техническим нормам и требованиям. Программа исходит из необходимости поэтапного решения проблемы ветхого и аварийного жилья с учётом возможностей бюджетного финансирования. Каждый год ввод нового жилья для переселения граж</w:t>
      </w:r>
      <w:r>
        <w:rPr>
          <w:rFonts w:ascii="Arial" w:eastAsia="Times New Roman" w:hAnsi="Arial" w:cs="Arial"/>
          <w:sz w:val="18"/>
          <w:szCs w:val="18"/>
          <w:lang w:eastAsia="ar-SA"/>
        </w:rPr>
        <w:t>дан из ветхого аварийного жилья</w:t>
      </w:r>
    </w:p>
    <w:p w:rsidR="007664CB" w:rsidRPr="007664CB" w:rsidRDefault="007664CB" w:rsidP="007664CB">
      <w:pPr>
        <w:suppressAutoHyphens/>
        <w:spacing w:after="0" w:line="240" w:lineRule="auto"/>
        <w:rPr>
          <w:rFonts w:ascii="Arial" w:eastAsia="Times New Roman" w:hAnsi="Arial" w:cs="Arial"/>
          <w:sz w:val="18"/>
          <w:szCs w:val="18"/>
          <w:lang w:eastAsia="ar-SA"/>
        </w:rPr>
      </w:pP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r w:rsidRPr="007664CB">
        <w:rPr>
          <w:rFonts w:ascii="Arial" w:eastAsia="Times New Roman" w:hAnsi="Arial" w:cs="Arial"/>
          <w:sz w:val="18"/>
          <w:szCs w:val="18"/>
          <w:lang w:eastAsia="ar-SA"/>
        </w:rPr>
        <w:t>ОСНОВНЫЕ ЦЕЛИ И ЗАДАЧИ ПРОГРАММЫ</w:t>
      </w: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Основные  цели:</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решение жилищных вопросов граждан администрации Краснополянского сельского поселения, проживающих в домах, непригодных для постоянного проживания;</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ликвидация существующего в настоящее время в администрации Краснополянского сельского  поселения аварийного и ветхого жилищного фонда.</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В программе решаются следующие основные задачи:</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разработка правовых, методологических и организационных механизмов переселения граждан администрации  Краснополянского сельского поселения из ветхого и аварийного жилищного фонда, определение размеров оказываемой им государственной помощи;</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создание маневренного жилого фонда для отселения жителей из аварийного жилья, отселения на период реконструкции, капремонта жилья;</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использование вторичного рынка жилья;</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использование для строительства жилья подготовленных в инженерном отношении территорий (уплотнение застройки);</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Настоящая программа предусматривает:</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разработку плана действий администрации Краснополянского сельского поселения  по переселению граждан из ветхого и аварийного жилищного фонда;</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sidRPr="007664CB">
        <w:rPr>
          <w:rFonts w:ascii="Arial" w:eastAsia="Times New Roman" w:hAnsi="Arial" w:cs="Arial"/>
          <w:sz w:val="18"/>
          <w:szCs w:val="18"/>
          <w:lang w:eastAsia="ar-SA"/>
        </w:rPr>
        <w:t>- формирование перечня жилых домов и помещений, предназначенных для переселения граждан.</w:t>
      </w:r>
    </w:p>
    <w:p w:rsidR="007664CB" w:rsidRDefault="007664CB" w:rsidP="007664CB">
      <w:pPr>
        <w:suppressAutoHyphens/>
        <w:spacing w:after="0" w:line="240" w:lineRule="auto"/>
        <w:jc w:val="center"/>
        <w:rPr>
          <w:rFonts w:ascii="Arial" w:eastAsia="Times New Roman" w:hAnsi="Arial" w:cs="Arial"/>
          <w:sz w:val="18"/>
          <w:szCs w:val="18"/>
          <w:lang w:eastAsia="ar-SA"/>
        </w:rPr>
      </w:pP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r w:rsidRPr="007664CB">
        <w:rPr>
          <w:rFonts w:ascii="Arial" w:eastAsia="Times New Roman" w:hAnsi="Arial" w:cs="Arial"/>
          <w:sz w:val="18"/>
          <w:szCs w:val="18"/>
          <w:lang w:eastAsia="ar-SA"/>
        </w:rPr>
        <w:t>СРОКИ И ЭТАПЫ РЕАЛИЗАЦИИ ПРОГРАММЫ</w:t>
      </w:r>
    </w:p>
    <w:p w:rsidR="007664CB" w:rsidRPr="007664CB" w:rsidRDefault="007664CB" w:rsidP="007664CB">
      <w:pPr>
        <w:suppressAutoHyphens/>
        <w:spacing w:after="0" w:line="240" w:lineRule="auto"/>
        <w:ind w:firstLine="708"/>
        <w:jc w:val="center"/>
        <w:rPr>
          <w:rFonts w:ascii="Arial" w:eastAsia="Times New Roman" w:hAnsi="Arial" w:cs="Arial"/>
          <w:sz w:val="18"/>
          <w:szCs w:val="18"/>
          <w:lang w:eastAsia="ar-SA"/>
        </w:rPr>
      </w:pPr>
      <w:r w:rsidRPr="007664CB">
        <w:rPr>
          <w:rFonts w:ascii="Arial" w:eastAsia="Times New Roman" w:hAnsi="Arial" w:cs="Arial"/>
          <w:sz w:val="18"/>
          <w:szCs w:val="18"/>
          <w:lang w:eastAsia="ar-SA"/>
        </w:rPr>
        <w:t>Программа предусматривает  мероприятия, реализация которых должна начаться и закончиться в 2024 году.</w:t>
      </w: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r w:rsidRPr="007664CB">
        <w:rPr>
          <w:rFonts w:ascii="Arial" w:eastAsia="Times New Roman" w:hAnsi="Arial" w:cs="Arial"/>
          <w:sz w:val="18"/>
          <w:szCs w:val="18"/>
          <w:lang w:eastAsia="ar-SA"/>
        </w:rPr>
        <w:t>ОБЪЁМ  РЕСУРСНОГО  ОБЕСПЕЧЕНИЯ</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p>
    <w:p w:rsidR="007664CB" w:rsidRPr="007664CB" w:rsidRDefault="007664CB" w:rsidP="007664CB">
      <w:pPr>
        <w:suppressAutoHyphens/>
        <w:spacing w:after="0" w:line="240" w:lineRule="auto"/>
        <w:jc w:val="right"/>
        <w:rPr>
          <w:rFonts w:ascii="Arial" w:eastAsia="Times New Roman" w:hAnsi="Arial" w:cs="Arial"/>
          <w:sz w:val="18"/>
          <w:szCs w:val="18"/>
          <w:lang w:eastAsia="ar-SA"/>
        </w:rPr>
      </w:pPr>
      <w:r w:rsidRPr="007664CB">
        <w:rPr>
          <w:rFonts w:ascii="Arial" w:eastAsia="Times New Roman" w:hAnsi="Arial" w:cs="Arial"/>
          <w:sz w:val="18"/>
          <w:szCs w:val="18"/>
          <w:lang w:eastAsia="ar-SA"/>
        </w:rPr>
        <w:t>Тыс. руб.</w:t>
      </w:r>
    </w:p>
    <w:tbl>
      <w:tblPr>
        <w:tblW w:w="15181" w:type="dxa"/>
        <w:tblInd w:w="95" w:type="dxa"/>
        <w:tblLook w:val="04A0" w:firstRow="1" w:lastRow="0" w:firstColumn="1" w:lastColumn="0" w:noHBand="0" w:noVBand="1"/>
      </w:tblPr>
      <w:tblGrid>
        <w:gridCol w:w="474"/>
        <w:gridCol w:w="3083"/>
        <w:gridCol w:w="5528"/>
        <w:gridCol w:w="6096"/>
      </w:tblGrid>
      <w:tr w:rsidR="007664CB" w:rsidRPr="007664CB" w:rsidTr="007664CB">
        <w:trPr>
          <w:trHeight w:val="525"/>
        </w:trPr>
        <w:tc>
          <w:tcPr>
            <w:tcW w:w="474" w:type="dxa"/>
            <w:tcBorders>
              <w:top w:val="single" w:sz="4" w:space="0" w:color="auto"/>
              <w:left w:val="single" w:sz="4" w:space="0" w:color="auto"/>
              <w:bottom w:val="single" w:sz="4" w:space="0" w:color="auto"/>
              <w:right w:val="single" w:sz="4" w:space="0" w:color="auto"/>
            </w:tcBorders>
            <w:vAlign w:val="bottom"/>
            <w:hideMark/>
          </w:tcPr>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w:t>
            </w:r>
          </w:p>
        </w:tc>
        <w:tc>
          <w:tcPr>
            <w:tcW w:w="3083" w:type="dxa"/>
            <w:tcBorders>
              <w:top w:val="single" w:sz="4" w:space="0" w:color="auto"/>
              <w:left w:val="nil"/>
              <w:bottom w:val="single" w:sz="4" w:space="0" w:color="auto"/>
              <w:right w:val="single" w:sz="4" w:space="0" w:color="auto"/>
            </w:tcBorders>
            <w:vAlign w:val="bottom"/>
            <w:hideMark/>
          </w:tcPr>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Период</w:t>
            </w:r>
          </w:p>
        </w:tc>
        <w:tc>
          <w:tcPr>
            <w:tcW w:w="5528" w:type="dxa"/>
            <w:tcBorders>
              <w:top w:val="single" w:sz="4" w:space="0" w:color="auto"/>
              <w:left w:val="nil"/>
              <w:bottom w:val="single" w:sz="4" w:space="0" w:color="auto"/>
              <w:right w:val="single" w:sz="4" w:space="0" w:color="auto"/>
            </w:tcBorders>
            <w:vAlign w:val="bottom"/>
            <w:hideMark/>
          </w:tcPr>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Местный бюджет</w:t>
            </w:r>
          </w:p>
        </w:tc>
        <w:tc>
          <w:tcPr>
            <w:tcW w:w="6096" w:type="dxa"/>
            <w:tcBorders>
              <w:top w:val="single" w:sz="4" w:space="0" w:color="auto"/>
              <w:left w:val="nil"/>
              <w:bottom w:val="single" w:sz="4" w:space="0" w:color="auto"/>
              <w:right w:val="single" w:sz="4" w:space="0" w:color="auto"/>
            </w:tcBorders>
            <w:vAlign w:val="bottom"/>
            <w:hideMark/>
          </w:tcPr>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Итого</w:t>
            </w:r>
          </w:p>
        </w:tc>
      </w:tr>
      <w:tr w:rsidR="007664CB" w:rsidRPr="007664CB" w:rsidTr="007664CB">
        <w:trPr>
          <w:trHeight w:val="315"/>
        </w:trPr>
        <w:tc>
          <w:tcPr>
            <w:tcW w:w="474" w:type="dxa"/>
            <w:tcBorders>
              <w:top w:val="nil"/>
              <w:left w:val="single" w:sz="4" w:space="0" w:color="auto"/>
              <w:bottom w:val="single" w:sz="4" w:space="0" w:color="auto"/>
              <w:right w:val="single" w:sz="4" w:space="0" w:color="auto"/>
            </w:tcBorders>
            <w:vAlign w:val="bottom"/>
            <w:hideMark/>
          </w:tcPr>
          <w:p w:rsidR="007664CB" w:rsidRPr="007664CB" w:rsidRDefault="007664CB" w:rsidP="007664CB">
            <w:pPr>
              <w:suppressAutoHyphens/>
              <w:spacing w:after="0" w:line="240" w:lineRule="auto"/>
              <w:jc w:val="right"/>
              <w:rPr>
                <w:rFonts w:ascii="Arial" w:eastAsia="Times New Roman" w:hAnsi="Arial" w:cs="Arial"/>
                <w:sz w:val="18"/>
                <w:szCs w:val="18"/>
                <w:lang w:eastAsia="ar-SA"/>
              </w:rPr>
            </w:pPr>
            <w:r w:rsidRPr="007664CB">
              <w:rPr>
                <w:rFonts w:ascii="Arial" w:eastAsia="Times New Roman" w:hAnsi="Arial" w:cs="Arial"/>
                <w:sz w:val="18"/>
                <w:szCs w:val="18"/>
                <w:lang w:eastAsia="ar-SA"/>
              </w:rPr>
              <w:t>1</w:t>
            </w:r>
          </w:p>
        </w:tc>
        <w:tc>
          <w:tcPr>
            <w:tcW w:w="3083" w:type="dxa"/>
            <w:tcBorders>
              <w:top w:val="nil"/>
              <w:left w:val="nil"/>
              <w:bottom w:val="single" w:sz="4" w:space="0" w:color="auto"/>
              <w:right w:val="single" w:sz="4" w:space="0" w:color="auto"/>
            </w:tcBorders>
            <w:vAlign w:val="bottom"/>
            <w:hideMark/>
          </w:tcPr>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r w:rsidRPr="007664CB">
              <w:rPr>
                <w:rFonts w:ascii="Arial" w:eastAsia="Times New Roman" w:hAnsi="Arial" w:cs="Arial"/>
                <w:sz w:val="18"/>
                <w:szCs w:val="18"/>
                <w:lang w:eastAsia="ar-SA"/>
              </w:rPr>
              <w:t>2024 год</w:t>
            </w:r>
          </w:p>
        </w:tc>
        <w:tc>
          <w:tcPr>
            <w:tcW w:w="5528" w:type="dxa"/>
            <w:tcBorders>
              <w:top w:val="nil"/>
              <w:left w:val="nil"/>
              <w:bottom w:val="single" w:sz="4" w:space="0" w:color="auto"/>
              <w:right w:val="single" w:sz="4" w:space="0" w:color="auto"/>
            </w:tcBorders>
            <w:vAlign w:val="bottom"/>
            <w:hideMark/>
          </w:tcPr>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r w:rsidRPr="007664CB">
              <w:rPr>
                <w:rFonts w:ascii="Arial" w:eastAsia="Times New Roman" w:hAnsi="Arial" w:cs="Arial"/>
                <w:sz w:val="18"/>
                <w:szCs w:val="18"/>
                <w:lang w:eastAsia="ar-SA"/>
              </w:rPr>
              <w:t>11 130,372</w:t>
            </w:r>
          </w:p>
        </w:tc>
        <w:tc>
          <w:tcPr>
            <w:tcW w:w="6096" w:type="dxa"/>
            <w:tcBorders>
              <w:top w:val="nil"/>
              <w:left w:val="nil"/>
              <w:bottom w:val="single" w:sz="4" w:space="0" w:color="auto"/>
              <w:right w:val="single" w:sz="4" w:space="0" w:color="auto"/>
            </w:tcBorders>
            <w:vAlign w:val="bottom"/>
            <w:hideMark/>
          </w:tcPr>
          <w:p w:rsidR="007664CB" w:rsidRPr="007664CB" w:rsidRDefault="007664CB" w:rsidP="007664CB">
            <w:pPr>
              <w:suppressAutoHyphens/>
              <w:spacing w:after="0" w:line="240" w:lineRule="auto"/>
              <w:jc w:val="center"/>
              <w:rPr>
                <w:rFonts w:ascii="Arial" w:eastAsia="Times New Roman" w:hAnsi="Arial" w:cs="Arial"/>
                <w:b/>
                <w:bCs/>
                <w:sz w:val="18"/>
                <w:szCs w:val="18"/>
                <w:lang w:eastAsia="ar-SA"/>
              </w:rPr>
            </w:pPr>
          </w:p>
          <w:p w:rsidR="007664CB" w:rsidRPr="007664CB" w:rsidRDefault="007664CB" w:rsidP="007664CB">
            <w:pPr>
              <w:suppressAutoHyphens/>
              <w:spacing w:after="0" w:line="240" w:lineRule="auto"/>
              <w:jc w:val="center"/>
              <w:rPr>
                <w:rFonts w:ascii="Arial" w:eastAsia="Times New Roman" w:hAnsi="Arial" w:cs="Arial"/>
                <w:b/>
                <w:bCs/>
                <w:sz w:val="18"/>
                <w:szCs w:val="18"/>
                <w:lang w:eastAsia="ar-SA"/>
              </w:rPr>
            </w:pPr>
            <w:r w:rsidRPr="007664CB">
              <w:rPr>
                <w:rFonts w:ascii="Arial" w:eastAsia="Times New Roman" w:hAnsi="Arial" w:cs="Arial"/>
                <w:b/>
                <w:bCs/>
                <w:sz w:val="18"/>
                <w:szCs w:val="18"/>
                <w:lang w:eastAsia="ar-SA"/>
              </w:rPr>
              <w:t>11 130,372</w:t>
            </w:r>
          </w:p>
        </w:tc>
      </w:tr>
    </w:tbl>
    <w:p w:rsidR="007664CB" w:rsidRPr="007664CB" w:rsidRDefault="007664CB" w:rsidP="007664CB">
      <w:pPr>
        <w:suppressAutoHyphens/>
        <w:spacing w:after="0" w:line="240" w:lineRule="auto"/>
        <w:jc w:val="both"/>
        <w:rPr>
          <w:rFonts w:ascii="Arial" w:eastAsia="Times New Roman" w:hAnsi="Arial" w:cs="Arial"/>
          <w:sz w:val="18"/>
          <w:szCs w:val="18"/>
          <w:lang w:eastAsia="ar-SA"/>
        </w:rPr>
      </w:pP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r w:rsidRPr="007664CB">
        <w:rPr>
          <w:rFonts w:ascii="Arial" w:eastAsia="Times New Roman" w:hAnsi="Arial" w:cs="Arial"/>
          <w:sz w:val="18"/>
          <w:szCs w:val="18"/>
          <w:lang w:eastAsia="ar-SA"/>
        </w:rPr>
        <w:t>ОЦЕНКА ЭФФЕКТИВНОСТИ СОЦИАЛЬНО - ЭКОНОМИЧЕСКИХ ПОСЛЕДСТВИЙ ОТ РЕАЛИЗАЦИИ ПРОГРАММЫ.</w:t>
      </w:r>
    </w:p>
    <w:p w:rsidR="007664CB" w:rsidRPr="007664CB" w:rsidRDefault="007664CB" w:rsidP="007664CB">
      <w:pPr>
        <w:suppressAutoHyphens/>
        <w:spacing w:after="0" w:line="240" w:lineRule="auto"/>
        <w:jc w:val="center"/>
        <w:rPr>
          <w:rFonts w:ascii="Arial" w:eastAsia="Times New Roman" w:hAnsi="Arial" w:cs="Arial"/>
          <w:sz w:val="18"/>
          <w:szCs w:val="18"/>
          <w:lang w:eastAsia="ar-SA"/>
        </w:rPr>
      </w:pPr>
    </w:p>
    <w:p w:rsidR="007664CB" w:rsidRPr="007664CB" w:rsidRDefault="007664CB" w:rsidP="007664CB">
      <w:pPr>
        <w:suppressAutoHyphens/>
        <w:spacing w:after="0" w:line="240" w:lineRule="auto"/>
        <w:ind w:firstLine="708"/>
        <w:rPr>
          <w:rFonts w:ascii="Arial" w:eastAsia="Times New Roman" w:hAnsi="Arial" w:cs="Arial"/>
          <w:sz w:val="18"/>
          <w:szCs w:val="18"/>
          <w:lang w:eastAsia="ar-SA"/>
        </w:rPr>
      </w:pPr>
      <w:r w:rsidRPr="007664CB">
        <w:rPr>
          <w:rFonts w:ascii="Arial" w:eastAsia="Times New Roman" w:hAnsi="Arial" w:cs="Arial"/>
          <w:sz w:val="18"/>
          <w:szCs w:val="18"/>
          <w:lang w:eastAsia="ar-SA"/>
        </w:rPr>
        <w:t>Критерием эффективности реализации Программы будет являться количество граждан, переселённых из ветхого и аварийного жилищного фонда.</w:t>
      </w:r>
    </w:p>
    <w:p w:rsidR="007664CB" w:rsidRPr="007664CB" w:rsidRDefault="007664CB" w:rsidP="007664CB">
      <w:pPr>
        <w:suppressAutoHyphens/>
        <w:spacing w:after="0" w:line="240" w:lineRule="auto"/>
        <w:ind w:firstLine="708"/>
        <w:rPr>
          <w:rFonts w:ascii="Arial" w:eastAsia="Times New Roman" w:hAnsi="Arial" w:cs="Arial"/>
          <w:sz w:val="18"/>
          <w:szCs w:val="18"/>
          <w:lang w:eastAsia="ar-SA"/>
        </w:rPr>
      </w:pPr>
      <w:r w:rsidRPr="007664CB">
        <w:rPr>
          <w:rFonts w:ascii="Arial" w:eastAsia="Times New Roman" w:hAnsi="Arial" w:cs="Arial"/>
          <w:sz w:val="18"/>
          <w:szCs w:val="18"/>
          <w:lang w:eastAsia="ar-SA"/>
        </w:rPr>
        <w:t>В результате реализации Программы  все граждане, проживающие в ветхом и аварийном муниципальном жилищном фонде – 108  кв. м. должны быть переселены.</w:t>
      </w:r>
    </w:p>
    <w:p w:rsidR="007664CB" w:rsidRPr="007664CB" w:rsidRDefault="007664CB" w:rsidP="007664CB">
      <w:pPr>
        <w:suppressAutoHyphens/>
        <w:spacing w:after="0" w:line="240" w:lineRule="auto"/>
        <w:ind w:firstLine="708"/>
        <w:rPr>
          <w:rFonts w:ascii="Arial" w:eastAsia="Times New Roman" w:hAnsi="Arial" w:cs="Arial"/>
          <w:sz w:val="18"/>
          <w:szCs w:val="18"/>
          <w:lang w:eastAsia="ar-SA"/>
        </w:rPr>
      </w:pPr>
    </w:p>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Реализация Программы обеспечит: </w:t>
      </w:r>
    </w:p>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выполнение обязательств государства перед гражданами, проживающими в непригодных для постоянного проживания условиях; </w:t>
      </w:r>
    </w:p>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создание благоприятных условий на территории  администрации  Краснополянского сельского поселения для ежегодного роста объёмов  нового жилищного строительства; </w:t>
      </w:r>
    </w:p>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снижение социальной напряжённости в обществе; </w:t>
      </w:r>
    </w:p>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создание дополнительных рабочих мест; </w:t>
      </w:r>
    </w:p>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xml:space="preserve">- улучшение демографической ситуации; </w:t>
      </w:r>
    </w:p>
    <w:p w:rsidR="007664CB" w:rsidRPr="007664CB" w:rsidRDefault="007664CB" w:rsidP="007664CB">
      <w:pPr>
        <w:suppressAutoHyphens/>
        <w:spacing w:after="0" w:line="240" w:lineRule="auto"/>
        <w:rPr>
          <w:rFonts w:ascii="Arial" w:eastAsia="Times New Roman" w:hAnsi="Arial" w:cs="Arial"/>
          <w:sz w:val="18"/>
          <w:szCs w:val="18"/>
          <w:lang w:eastAsia="ar-SA"/>
        </w:rPr>
      </w:pPr>
      <w:r w:rsidRPr="007664CB">
        <w:rPr>
          <w:rFonts w:ascii="Arial" w:eastAsia="Times New Roman" w:hAnsi="Arial" w:cs="Arial"/>
          <w:sz w:val="18"/>
          <w:szCs w:val="18"/>
          <w:lang w:eastAsia="ar-SA"/>
        </w:rPr>
        <w:t>- улучшение состояния здоровья населения;</w:t>
      </w:r>
    </w:p>
    <w:p w:rsidR="007664CB" w:rsidRPr="007664CB" w:rsidRDefault="007664CB" w:rsidP="007664CB">
      <w:pPr>
        <w:suppressAutoHyphens/>
        <w:spacing w:after="0" w:line="240" w:lineRule="auto"/>
        <w:rPr>
          <w:rFonts w:ascii="Arial" w:eastAsia="Times New Roman" w:hAnsi="Arial" w:cs="Arial"/>
          <w:sz w:val="18"/>
          <w:szCs w:val="18"/>
          <w:lang w:eastAsia="ar-SA"/>
        </w:rPr>
      </w:pP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r>
        <w:rPr>
          <w:rFonts w:ascii="Arial" w:eastAsia="Times New Roman" w:hAnsi="Arial" w:cs="Arial"/>
          <w:sz w:val="18"/>
          <w:szCs w:val="18"/>
          <w:lang w:eastAsia="ar-SA"/>
        </w:rPr>
        <w:t>______________________________________________________________________________________________________________________________________________________</w:t>
      </w:r>
    </w:p>
    <w:p w:rsidR="007664CB" w:rsidRPr="008759D0" w:rsidRDefault="007664CB" w:rsidP="007664CB">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7664CB" w:rsidRPr="008759D0" w:rsidRDefault="007664CB" w:rsidP="007664CB">
      <w:pPr>
        <w:pStyle w:val="af6"/>
        <w:jc w:val="center"/>
        <w:rPr>
          <w:rFonts w:ascii="Arial" w:hAnsi="Arial" w:cs="Arial"/>
          <w:b/>
          <w:sz w:val="18"/>
          <w:szCs w:val="18"/>
        </w:rPr>
      </w:pPr>
      <w:r w:rsidRPr="008759D0">
        <w:rPr>
          <w:rFonts w:ascii="Arial" w:hAnsi="Arial" w:cs="Arial"/>
          <w:b/>
          <w:sz w:val="18"/>
          <w:szCs w:val="18"/>
        </w:rPr>
        <w:t>Свердловская область</w:t>
      </w:r>
    </w:p>
    <w:p w:rsidR="007664CB" w:rsidRPr="008759D0" w:rsidRDefault="007664CB" w:rsidP="007664CB">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7664CB" w:rsidRPr="008759D0" w:rsidRDefault="007664CB" w:rsidP="007664CB">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7664CB" w:rsidRPr="008759D0" w:rsidRDefault="007664CB" w:rsidP="007664CB">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7664CB" w:rsidRDefault="007664CB" w:rsidP="007664CB">
      <w:pPr>
        <w:pStyle w:val="af6"/>
        <w:tabs>
          <w:tab w:val="left" w:pos="4020"/>
          <w:tab w:val="center" w:pos="7654"/>
        </w:tabs>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sidRPr="008759D0">
        <w:rPr>
          <w:rFonts w:ascii="Arial" w:hAnsi="Arial" w:cs="Arial"/>
          <w:b/>
          <w:color w:val="000000"/>
          <w:sz w:val="18"/>
          <w:szCs w:val="18"/>
        </w:rPr>
        <w:t xml:space="preserve">от </w:t>
      </w:r>
      <w:r>
        <w:rPr>
          <w:rFonts w:ascii="Arial" w:hAnsi="Arial" w:cs="Arial"/>
          <w:b/>
          <w:color w:val="000000"/>
          <w:sz w:val="18"/>
          <w:szCs w:val="18"/>
        </w:rPr>
        <w:t>01 сентября  2023 года</w:t>
      </w:r>
      <w:r w:rsidRPr="008759D0">
        <w:rPr>
          <w:rFonts w:ascii="Arial" w:hAnsi="Arial" w:cs="Arial"/>
          <w:b/>
          <w:color w:val="000000"/>
          <w:sz w:val="18"/>
          <w:szCs w:val="18"/>
        </w:rPr>
        <w:t xml:space="preserve"> №</w:t>
      </w:r>
      <w:r>
        <w:rPr>
          <w:rFonts w:ascii="Arial" w:hAnsi="Arial" w:cs="Arial"/>
          <w:b/>
          <w:color w:val="000000"/>
          <w:sz w:val="18"/>
          <w:szCs w:val="18"/>
        </w:rPr>
        <w:t xml:space="preserve"> 128</w:t>
      </w:r>
    </w:p>
    <w:p w:rsidR="007664CB" w:rsidRPr="007664CB" w:rsidRDefault="007664CB" w:rsidP="007664CB">
      <w:pPr>
        <w:suppressAutoHyphens/>
        <w:spacing w:after="0" w:line="240" w:lineRule="auto"/>
        <w:jc w:val="both"/>
        <w:rPr>
          <w:rFonts w:ascii="Arial" w:eastAsia="Times New Roman" w:hAnsi="Arial" w:cs="Arial"/>
          <w:sz w:val="18"/>
          <w:szCs w:val="18"/>
          <w:lang w:eastAsia="ar-SA"/>
        </w:rPr>
      </w:pPr>
    </w:p>
    <w:p w:rsidR="007664CB" w:rsidRPr="007664CB" w:rsidRDefault="007664CB" w:rsidP="007664CB">
      <w:pPr>
        <w:spacing w:before="30" w:after="0" w:line="240" w:lineRule="auto"/>
        <w:ind w:left="30"/>
        <w:jc w:val="center"/>
        <w:rPr>
          <w:rFonts w:ascii="Arial" w:eastAsia="Times New Roman" w:hAnsi="Arial" w:cs="Arial"/>
          <w:b/>
          <w:sz w:val="18"/>
          <w:szCs w:val="18"/>
        </w:rPr>
      </w:pPr>
      <w:r w:rsidRPr="007664CB">
        <w:rPr>
          <w:rFonts w:ascii="Arial" w:eastAsia="Times New Roman" w:hAnsi="Arial" w:cs="Arial"/>
          <w:b/>
          <w:bCs/>
          <w:iCs/>
          <w:sz w:val="18"/>
          <w:szCs w:val="18"/>
        </w:rPr>
        <w:t>Об утверждении Положения о  телефоне «Горячей линии» на период начала отопительного сезона 2023-2024 годов</w:t>
      </w:r>
    </w:p>
    <w:p w:rsidR="007664CB" w:rsidRPr="007664CB" w:rsidRDefault="007664CB" w:rsidP="007664CB">
      <w:pPr>
        <w:spacing w:before="30" w:after="0" w:line="240" w:lineRule="auto"/>
        <w:ind w:left="30"/>
        <w:jc w:val="both"/>
        <w:rPr>
          <w:rFonts w:ascii="Arial" w:eastAsia="Times New Roman" w:hAnsi="Arial" w:cs="Arial"/>
          <w:b/>
          <w:sz w:val="18"/>
          <w:szCs w:val="18"/>
        </w:rPr>
      </w:pPr>
      <w:r w:rsidRPr="007664CB">
        <w:rPr>
          <w:rFonts w:ascii="Arial" w:eastAsia="Times New Roman" w:hAnsi="Arial" w:cs="Arial"/>
          <w:b/>
          <w:sz w:val="18"/>
          <w:szCs w:val="18"/>
        </w:rPr>
        <w:t> </w:t>
      </w:r>
    </w:p>
    <w:p w:rsidR="007664CB" w:rsidRPr="007664CB" w:rsidRDefault="007664CB" w:rsidP="007664CB">
      <w:pPr>
        <w:spacing w:before="30" w:after="0" w:line="240" w:lineRule="auto"/>
        <w:ind w:left="30"/>
        <w:jc w:val="both"/>
        <w:rPr>
          <w:rFonts w:ascii="Arial" w:eastAsia="Times New Roman" w:hAnsi="Arial" w:cs="Arial"/>
          <w:sz w:val="18"/>
          <w:szCs w:val="18"/>
        </w:rPr>
      </w:pPr>
      <w:r w:rsidRPr="007664CB">
        <w:rPr>
          <w:rFonts w:ascii="Arial" w:eastAsia="Times New Roman" w:hAnsi="Arial" w:cs="Arial"/>
          <w:sz w:val="18"/>
          <w:szCs w:val="18"/>
        </w:rPr>
        <w:tab/>
        <w:t>В соответствии с Федеральным законом от 06 октября  2003 года № 131-ФЗ «Об общих принципах организации местного самоуправления в Российской Федерации», в целях организации системы взаимодействия с населением, реализации мер по предупреждению чрезвычайных ситуаций на территории  Краснополянского сельского поселения в период начала отопительного сезона, Глава Краснополянского  сельского поселения</w:t>
      </w:r>
      <w:r>
        <w:rPr>
          <w:rFonts w:ascii="Arial" w:eastAsia="Times New Roman" w:hAnsi="Arial" w:cs="Arial"/>
          <w:sz w:val="18"/>
          <w:szCs w:val="18"/>
        </w:rPr>
        <w:t xml:space="preserve">  </w:t>
      </w:r>
      <w:r w:rsidRPr="007664CB">
        <w:rPr>
          <w:rFonts w:ascii="Arial" w:eastAsia="Times New Roman" w:hAnsi="Arial" w:cs="Arial"/>
          <w:sz w:val="18"/>
          <w:szCs w:val="18"/>
        </w:rPr>
        <w:t>ПОСТАНОВЛЯЕТ:</w:t>
      </w:r>
    </w:p>
    <w:p w:rsidR="007664CB" w:rsidRPr="007664CB" w:rsidRDefault="007664CB" w:rsidP="007664CB">
      <w:pPr>
        <w:spacing w:before="30" w:after="0" w:line="240" w:lineRule="auto"/>
        <w:ind w:left="30"/>
        <w:jc w:val="both"/>
        <w:rPr>
          <w:rFonts w:ascii="Arial" w:eastAsia="Times New Roman" w:hAnsi="Arial" w:cs="Arial"/>
          <w:sz w:val="18"/>
          <w:szCs w:val="18"/>
        </w:rPr>
      </w:pPr>
      <w:r w:rsidRPr="007664CB">
        <w:rPr>
          <w:rFonts w:ascii="Arial" w:eastAsia="Times New Roman" w:hAnsi="Arial" w:cs="Arial"/>
          <w:sz w:val="18"/>
          <w:szCs w:val="18"/>
        </w:rPr>
        <w:tab/>
        <w:t>1.  Утвердить прилагаемое Положение о телефоне «Горячей линии» на период начала отопительного сезона 2023 - 2024 годов  (прилагается);</w:t>
      </w:r>
    </w:p>
    <w:p w:rsidR="007664CB" w:rsidRPr="007664CB" w:rsidRDefault="007664CB" w:rsidP="007664CB">
      <w:pPr>
        <w:spacing w:before="30" w:after="0" w:line="240" w:lineRule="auto"/>
        <w:ind w:firstLine="709"/>
        <w:jc w:val="both"/>
        <w:rPr>
          <w:rFonts w:ascii="Arial" w:eastAsia="Times New Roman" w:hAnsi="Arial" w:cs="Arial"/>
          <w:sz w:val="18"/>
          <w:szCs w:val="18"/>
        </w:rPr>
      </w:pPr>
      <w:r w:rsidRPr="007664CB">
        <w:rPr>
          <w:rFonts w:ascii="Arial" w:eastAsia="Times New Roman" w:hAnsi="Arial" w:cs="Arial"/>
          <w:sz w:val="18"/>
          <w:szCs w:val="18"/>
        </w:rPr>
        <w:t xml:space="preserve">2.  Лицом, ответственным за приём сообщений по телефону «Горячей линии» назначить  заместителя главы администрации по вопросам ЖКХ и местному хозяйству </w:t>
      </w:r>
      <w:proofErr w:type="spellStart"/>
      <w:r w:rsidRPr="007664CB">
        <w:rPr>
          <w:rFonts w:ascii="Arial" w:eastAsia="Times New Roman" w:hAnsi="Arial" w:cs="Arial"/>
          <w:sz w:val="18"/>
          <w:szCs w:val="18"/>
        </w:rPr>
        <w:t>Снигирёва</w:t>
      </w:r>
      <w:proofErr w:type="spellEnd"/>
      <w:r w:rsidRPr="007664CB">
        <w:rPr>
          <w:rFonts w:ascii="Arial" w:eastAsia="Times New Roman" w:hAnsi="Arial" w:cs="Arial"/>
          <w:sz w:val="18"/>
          <w:szCs w:val="18"/>
        </w:rPr>
        <w:t xml:space="preserve"> Алексея Николаевича.</w:t>
      </w:r>
    </w:p>
    <w:p w:rsidR="007664CB" w:rsidRPr="007664CB" w:rsidRDefault="007664CB" w:rsidP="007664CB">
      <w:pPr>
        <w:autoSpaceDE w:val="0"/>
        <w:autoSpaceDN w:val="0"/>
        <w:adjustRightInd w:val="0"/>
        <w:spacing w:after="0" w:line="240" w:lineRule="auto"/>
        <w:jc w:val="both"/>
        <w:rPr>
          <w:rFonts w:ascii="Arial" w:eastAsia="Times New Roman" w:hAnsi="Arial" w:cs="Arial"/>
          <w:sz w:val="18"/>
          <w:szCs w:val="18"/>
        </w:rPr>
      </w:pPr>
      <w:r w:rsidRPr="007664CB">
        <w:rPr>
          <w:rFonts w:ascii="Arial" w:eastAsia="Times New Roman" w:hAnsi="Arial" w:cs="Arial"/>
          <w:sz w:val="18"/>
          <w:szCs w:val="18"/>
        </w:rPr>
        <w:tab/>
        <w:t>3. Настоящее Постановление обнародовать в соответствии с Уставом Краснополянского сельского поселения.</w:t>
      </w:r>
    </w:p>
    <w:p w:rsidR="007664CB" w:rsidRDefault="007664CB" w:rsidP="007664CB">
      <w:pPr>
        <w:spacing w:before="30" w:after="0" w:line="240" w:lineRule="auto"/>
        <w:ind w:firstLine="709"/>
        <w:jc w:val="both"/>
        <w:rPr>
          <w:rFonts w:ascii="Arial" w:eastAsia="Times New Roman" w:hAnsi="Arial" w:cs="Arial"/>
          <w:sz w:val="18"/>
          <w:szCs w:val="18"/>
        </w:rPr>
      </w:pPr>
      <w:r w:rsidRPr="007664CB">
        <w:rPr>
          <w:rFonts w:ascii="Arial" w:eastAsia="Times New Roman" w:hAnsi="Arial" w:cs="Arial"/>
          <w:sz w:val="18"/>
          <w:szCs w:val="18"/>
        </w:rPr>
        <w:t xml:space="preserve">4. </w:t>
      </w:r>
      <w:proofErr w:type="gramStart"/>
      <w:r w:rsidRPr="007664CB">
        <w:rPr>
          <w:rFonts w:ascii="Arial" w:eastAsia="Times New Roman" w:hAnsi="Arial" w:cs="Arial"/>
          <w:sz w:val="18"/>
          <w:szCs w:val="18"/>
        </w:rPr>
        <w:t>Контроль за</w:t>
      </w:r>
      <w:proofErr w:type="gramEnd"/>
      <w:r w:rsidRPr="007664CB">
        <w:rPr>
          <w:rFonts w:ascii="Arial" w:eastAsia="Times New Roman" w:hAnsi="Arial" w:cs="Arial"/>
          <w:sz w:val="18"/>
          <w:szCs w:val="18"/>
        </w:rPr>
        <w:t xml:space="preserve"> исполнением настоящего Постановления возложить на заместителя главы администрации по вопросам ЖКХ и местному хозяйству </w:t>
      </w:r>
      <w:proofErr w:type="spellStart"/>
      <w:r w:rsidRPr="007664CB">
        <w:rPr>
          <w:rFonts w:ascii="Arial" w:eastAsia="Times New Roman" w:hAnsi="Arial" w:cs="Arial"/>
          <w:sz w:val="18"/>
          <w:szCs w:val="18"/>
        </w:rPr>
        <w:t>Снигирёва</w:t>
      </w:r>
      <w:proofErr w:type="spellEnd"/>
      <w:r w:rsidRPr="007664CB">
        <w:rPr>
          <w:rFonts w:ascii="Arial" w:eastAsia="Times New Roman" w:hAnsi="Arial" w:cs="Arial"/>
          <w:sz w:val="18"/>
          <w:szCs w:val="18"/>
        </w:rPr>
        <w:t xml:space="preserve"> Алексея Николаевича.</w:t>
      </w:r>
    </w:p>
    <w:p w:rsidR="007664CB" w:rsidRPr="007664CB" w:rsidRDefault="007664CB" w:rsidP="007664CB">
      <w:pPr>
        <w:spacing w:before="30" w:after="0" w:line="240" w:lineRule="auto"/>
        <w:ind w:firstLine="709"/>
        <w:jc w:val="both"/>
        <w:rPr>
          <w:rFonts w:ascii="Arial" w:eastAsia="Times New Roman" w:hAnsi="Arial" w:cs="Arial"/>
          <w:sz w:val="18"/>
          <w:szCs w:val="18"/>
        </w:rPr>
      </w:pPr>
    </w:p>
    <w:p w:rsidR="007664CB" w:rsidRPr="007664CB" w:rsidRDefault="007664CB" w:rsidP="00022409">
      <w:pPr>
        <w:spacing w:before="30" w:after="0" w:line="240" w:lineRule="auto"/>
        <w:ind w:left="30"/>
        <w:jc w:val="both"/>
        <w:rPr>
          <w:rFonts w:ascii="Arial" w:eastAsia="Times New Roman" w:hAnsi="Arial" w:cs="Arial"/>
          <w:sz w:val="18"/>
          <w:szCs w:val="18"/>
        </w:rPr>
      </w:pPr>
      <w:r w:rsidRPr="007664CB">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7664CB">
        <w:rPr>
          <w:rFonts w:ascii="Arial" w:eastAsia="Times New Roman" w:hAnsi="Arial" w:cs="Arial"/>
          <w:sz w:val="18"/>
          <w:szCs w:val="18"/>
        </w:rPr>
        <w:t xml:space="preserve">  А.Н.</w:t>
      </w:r>
      <w:r w:rsidR="00022409">
        <w:rPr>
          <w:rFonts w:ascii="Arial" w:eastAsia="Times New Roman" w:hAnsi="Arial" w:cs="Arial"/>
          <w:sz w:val="18"/>
          <w:szCs w:val="18"/>
        </w:rPr>
        <w:t xml:space="preserve"> Кошелев</w:t>
      </w:r>
    </w:p>
    <w:p w:rsidR="007664CB" w:rsidRPr="007664CB" w:rsidRDefault="007664CB" w:rsidP="007664CB">
      <w:pPr>
        <w:spacing w:before="30" w:after="0" w:line="240" w:lineRule="auto"/>
        <w:ind w:left="30"/>
        <w:jc w:val="right"/>
        <w:rPr>
          <w:rFonts w:ascii="Arial" w:eastAsia="Times New Roman" w:hAnsi="Arial" w:cs="Arial"/>
          <w:sz w:val="18"/>
          <w:szCs w:val="18"/>
        </w:rPr>
      </w:pPr>
      <w:r w:rsidRPr="007664CB">
        <w:rPr>
          <w:rFonts w:ascii="Arial" w:eastAsia="Times New Roman" w:hAnsi="Arial" w:cs="Arial"/>
          <w:sz w:val="18"/>
          <w:szCs w:val="18"/>
        </w:rPr>
        <w:t xml:space="preserve">                                                            Утверждено </w:t>
      </w:r>
    </w:p>
    <w:p w:rsidR="007664CB" w:rsidRPr="007664CB" w:rsidRDefault="007664CB" w:rsidP="007664CB">
      <w:pPr>
        <w:spacing w:before="30" w:after="0" w:line="240" w:lineRule="auto"/>
        <w:ind w:left="30"/>
        <w:jc w:val="right"/>
        <w:rPr>
          <w:rFonts w:ascii="Arial" w:eastAsia="Times New Roman" w:hAnsi="Arial" w:cs="Arial"/>
          <w:sz w:val="18"/>
          <w:szCs w:val="18"/>
        </w:rPr>
      </w:pP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t xml:space="preserve">Постановлением  главы </w:t>
      </w:r>
    </w:p>
    <w:p w:rsidR="007664CB" w:rsidRPr="007664CB" w:rsidRDefault="007664CB" w:rsidP="007664CB">
      <w:pPr>
        <w:spacing w:before="30" w:after="0" w:line="240" w:lineRule="auto"/>
        <w:ind w:left="30"/>
        <w:jc w:val="center"/>
        <w:rPr>
          <w:rFonts w:ascii="Arial" w:eastAsia="Times New Roman" w:hAnsi="Arial" w:cs="Arial"/>
          <w:sz w:val="18"/>
          <w:szCs w:val="18"/>
        </w:rPr>
      </w:pPr>
      <w:r w:rsidRPr="007664CB">
        <w:rPr>
          <w:rFonts w:ascii="Arial" w:eastAsia="Times New Roman" w:hAnsi="Arial" w:cs="Arial"/>
          <w:sz w:val="18"/>
          <w:szCs w:val="18"/>
        </w:rPr>
        <w:t xml:space="preserve">                                                                                   </w:t>
      </w:r>
      <w:r>
        <w:rPr>
          <w:rFonts w:ascii="Arial" w:eastAsia="Times New Roman" w:hAnsi="Arial" w:cs="Arial"/>
          <w:sz w:val="18"/>
          <w:szCs w:val="18"/>
        </w:rPr>
        <w:t xml:space="preserve">                                                                                                                                                    </w:t>
      </w:r>
      <w:r w:rsidRPr="007664CB">
        <w:rPr>
          <w:rFonts w:ascii="Arial" w:eastAsia="Times New Roman" w:hAnsi="Arial" w:cs="Arial"/>
          <w:sz w:val="18"/>
          <w:szCs w:val="18"/>
        </w:rPr>
        <w:t xml:space="preserve">Краснополянского сельского поселения </w:t>
      </w:r>
    </w:p>
    <w:p w:rsidR="007664CB" w:rsidRPr="007664CB" w:rsidRDefault="007664CB" w:rsidP="007664CB">
      <w:pPr>
        <w:spacing w:before="30" w:after="0" w:line="240" w:lineRule="auto"/>
        <w:ind w:left="30"/>
        <w:jc w:val="right"/>
        <w:rPr>
          <w:rFonts w:ascii="Arial" w:eastAsia="Times New Roman" w:hAnsi="Arial" w:cs="Arial"/>
          <w:sz w:val="18"/>
          <w:szCs w:val="18"/>
        </w:rPr>
      </w:pP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r>
      <w:r w:rsidRPr="007664CB">
        <w:rPr>
          <w:rFonts w:ascii="Arial" w:eastAsia="Times New Roman" w:hAnsi="Arial" w:cs="Arial"/>
          <w:sz w:val="18"/>
          <w:szCs w:val="18"/>
        </w:rPr>
        <w:tab/>
        <w:t>от 01.09.2023 г. № 128</w:t>
      </w:r>
    </w:p>
    <w:p w:rsidR="007664CB" w:rsidRPr="007664CB" w:rsidRDefault="007664CB" w:rsidP="007664CB">
      <w:pPr>
        <w:spacing w:before="30" w:after="0" w:line="240" w:lineRule="auto"/>
        <w:ind w:left="30"/>
        <w:jc w:val="center"/>
        <w:rPr>
          <w:rFonts w:ascii="Arial" w:eastAsia="Times New Roman" w:hAnsi="Arial" w:cs="Arial"/>
          <w:sz w:val="18"/>
          <w:szCs w:val="18"/>
        </w:rPr>
      </w:pPr>
    </w:p>
    <w:p w:rsidR="007664CB" w:rsidRPr="007664CB" w:rsidRDefault="007664CB" w:rsidP="007664CB">
      <w:pPr>
        <w:spacing w:before="30" w:after="0" w:line="240" w:lineRule="auto"/>
        <w:ind w:left="30"/>
        <w:jc w:val="center"/>
        <w:rPr>
          <w:rFonts w:ascii="Arial" w:eastAsia="Times New Roman" w:hAnsi="Arial" w:cs="Arial"/>
          <w:b/>
          <w:bCs/>
          <w:iCs/>
          <w:sz w:val="18"/>
          <w:szCs w:val="18"/>
        </w:rPr>
      </w:pPr>
      <w:r w:rsidRPr="007664CB">
        <w:rPr>
          <w:rFonts w:ascii="Arial" w:eastAsia="Times New Roman" w:hAnsi="Arial" w:cs="Arial"/>
          <w:b/>
          <w:sz w:val="18"/>
          <w:szCs w:val="18"/>
        </w:rPr>
        <w:t xml:space="preserve">Положение о  телефоне </w:t>
      </w:r>
      <w:r w:rsidRPr="007664CB">
        <w:rPr>
          <w:rFonts w:ascii="Arial" w:eastAsia="Times New Roman" w:hAnsi="Arial" w:cs="Arial"/>
          <w:b/>
          <w:bCs/>
          <w:iCs/>
          <w:sz w:val="18"/>
          <w:szCs w:val="18"/>
        </w:rPr>
        <w:t>«Горячей линии» на период начала  отопительного сезона 2023-2024 годов</w:t>
      </w:r>
    </w:p>
    <w:p w:rsidR="007664CB" w:rsidRPr="007664CB" w:rsidRDefault="007664CB" w:rsidP="007664CB">
      <w:pPr>
        <w:spacing w:before="30" w:after="0" w:line="240" w:lineRule="auto"/>
        <w:ind w:left="30"/>
        <w:jc w:val="center"/>
        <w:rPr>
          <w:rFonts w:ascii="Arial" w:eastAsia="Times New Roman" w:hAnsi="Arial" w:cs="Arial"/>
          <w:sz w:val="18"/>
          <w:szCs w:val="18"/>
        </w:rPr>
      </w:pPr>
    </w:p>
    <w:p w:rsidR="007664CB" w:rsidRPr="007664CB" w:rsidRDefault="007664CB" w:rsidP="007664CB">
      <w:pPr>
        <w:spacing w:before="30" w:after="0" w:line="240" w:lineRule="auto"/>
        <w:ind w:left="30" w:firstLine="537"/>
        <w:jc w:val="both"/>
        <w:rPr>
          <w:rFonts w:ascii="Arial" w:eastAsia="Times New Roman" w:hAnsi="Arial" w:cs="Arial"/>
          <w:sz w:val="18"/>
          <w:szCs w:val="18"/>
        </w:rPr>
      </w:pPr>
      <w:r w:rsidRPr="007664CB">
        <w:rPr>
          <w:rFonts w:ascii="Arial" w:eastAsia="Times New Roman" w:hAnsi="Arial" w:cs="Arial"/>
          <w:sz w:val="18"/>
          <w:szCs w:val="18"/>
        </w:rPr>
        <w:t xml:space="preserve">Статья 1. Общие положения. </w:t>
      </w:r>
    </w:p>
    <w:p w:rsidR="007664CB" w:rsidRPr="007664CB" w:rsidRDefault="007664CB" w:rsidP="007664CB">
      <w:pPr>
        <w:spacing w:before="30" w:after="0" w:line="240" w:lineRule="auto"/>
        <w:ind w:left="30" w:firstLine="537"/>
        <w:jc w:val="center"/>
        <w:rPr>
          <w:rFonts w:ascii="Arial" w:eastAsia="Times New Roman" w:hAnsi="Arial" w:cs="Arial"/>
          <w:sz w:val="18"/>
          <w:szCs w:val="18"/>
        </w:rPr>
      </w:pP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1. Настоящее положение регламентирует порядок организации работы телефона «Горячей линии» на период начала отопительного сезона 2023-2024 годов: приём, регистрацию и учёт поступившей информации от граждан.</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lastRenderedPageBreak/>
        <w:tab/>
        <w:t>2. Телефон «Горячая линия» – одна из форм работы администрации  Краснополянского сельского поселения (далее – Администрации), направленная на взаимодействие с населением, создание дополнительных условий для своевременного реагирования на заявления, предложения, жалобы граждан, касающиеся возникновения чрезвычайных ситуаций  в период начала отопительного сезона 2023-2024 годов.</w:t>
      </w:r>
    </w:p>
    <w:p w:rsidR="007664CB" w:rsidRPr="007664CB" w:rsidRDefault="007664CB" w:rsidP="007664CB">
      <w:pPr>
        <w:spacing w:after="0" w:line="240" w:lineRule="auto"/>
        <w:ind w:firstLine="537"/>
        <w:rPr>
          <w:rFonts w:ascii="Arial" w:eastAsia="Times New Roman" w:hAnsi="Arial" w:cs="Arial"/>
          <w:sz w:val="18"/>
          <w:szCs w:val="18"/>
        </w:rPr>
      </w:pPr>
    </w:p>
    <w:p w:rsidR="007664CB" w:rsidRPr="007664CB" w:rsidRDefault="007664CB" w:rsidP="007664CB">
      <w:pPr>
        <w:spacing w:after="0" w:line="240" w:lineRule="auto"/>
        <w:ind w:firstLine="537"/>
        <w:rPr>
          <w:rFonts w:ascii="Arial" w:eastAsia="Times New Roman" w:hAnsi="Arial" w:cs="Arial"/>
          <w:sz w:val="18"/>
          <w:szCs w:val="18"/>
        </w:rPr>
      </w:pPr>
      <w:r w:rsidRPr="007664CB">
        <w:rPr>
          <w:rFonts w:ascii="Arial" w:eastAsia="Times New Roman" w:hAnsi="Arial" w:cs="Arial"/>
          <w:sz w:val="18"/>
          <w:szCs w:val="18"/>
        </w:rPr>
        <w:t>Статья 2. Организация работы телефона «Горячая линия».</w:t>
      </w:r>
    </w:p>
    <w:p w:rsidR="007664CB" w:rsidRPr="007664CB" w:rsidRDefault="007664CB" w:rsidP="007664CB">
      <w:pPr>
        <w:spacing w:after="0" w:line="240" w:lineRule="auto"/>
        <w:ind w:firstLine="537"/>
        <w:rPr>
          <w:rFonts w:ascii="Arial" w:eastAsia="Times New Roman" w:hAnsi="Arial" w:cs="Arial"/>
          <w:sz w:val="18"/>
          <w:szCs w:val="18"/>
        </w:rPr>
      </w:pP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1. Информация о функционировании телефона «Горячая линия», в целях его организации, правилах приёма сообщений, размещается на информационных стендах администрации  и Интернет-сайте администрации.</w:t>
      </w:r>
    </w:p>
    <w:p w:rsidR="007664CB" w:rsidRPr="007664CB" w:rsidRDefault="007664CB" w:rsidP="007664CB">
      <w:pPr>
        <w:spacing w:before="30" w:after="0" w:line="240" w:lineRule="auto"/>
        <w:ind w:firstLine="709"/>
        <w:jc w:val="both"/>
        <w:rPr>
          <w:rFonts w:ascii="Arial" w:eastAsia="Times New Roman" w:hAnsi="Arial" w:cs="Arial"/>
          <w:sz w:val="18"/>
          <w:szCs w:val="18"/>
        </w:rPr>
      </w:pPr>
      <w:r w:rsidRPr="007664CB">
        <w:rPr>
          <w:rFonts w:ascii="Arial" w:eastAsia="Times New Roman" w:hAnsi="Arial" w:cs="Arial"/>
          <w:sz w:val="18"/>
          <w:szCs w:val="18"/>
        </w:rPr>
        <w:t xml:space="preserve">2. Приём телефонных сообщений (далее - сообщения), поступающих на телефон «Горячей линии», возлагается на  заместителя главы администрации по вопросам ЖКХ и местного хозяйства </w:t>
      </w:r>
      <w:proofErr w:type="spellStart"/>
      <w:r w:rsidRPr="007664CB">
        <w:rPr>
          <w:rFonts w:ascii="Arial" w:eastAsia="Times New Roman" w:hAnsi="Arial" w:cs="Arial"/>
          <w:sz w:val="18"/>
          <w:szCs w:val="18"/>
        </w:rPr>
        <w:t>Снигирёва</w:t>
      </w:r>
      <w:proofErr w:type="spellEnd"/>
      <w:r w:rsidRPr="007664CB">
        <w:rPr>
          <w:rFonts w:ascii="Arial" w:eastAsia="Times New Roman" w:hAnsi="Arial" w:cs="Arial"/>
          <w:sz w:val="18"/>
          <w:szCs w:val="18"/>
        </w:rPr>
        <w:t xml:space="preserve"> Алексея Николаевича.</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3.  Приём сообщений по телефону доверия осуществляется в рабочее время:</w:t>
      </w:r>
    </w:p>
    <w:p w:rsidR="007664CB" w:rsidRPr="007664CB" w:rsidRDefault="007664CB" w:rsidP="007664CB">
      <w:pPr>
        <w:spacing w:before="30" w:after="0" w:line="240" w:lineRule="auto"/>
        <w:ind w:left="30" w:firstLine="537"/>
        <w:jc w:val="both"/>
        <w:rPr>
          <w:rFonts w:ascii="Arial" w:eastAsia="Times New Roman" w:hAnsi="Arial" w:cs="Arial"/>
          <w:sz w:val="18"/>
          <w:szCs w:val="18"/>
        </w:rPr>
      </w:pPr>
      <w:r w:rsidRPr="007664CB">
        <w:rPr>
          <w:rFonts w:ascii="Arial" w:eastAsia="Times New Roman" w:hAnsi="Arial" w:cs="Arial"/>
          <w:sz w:val="18"/>
          <w:szCs w:val="18"/>
        </w:rPr>
        <w:t>- с 8 часов 00 минут до 12 часов 00 минут, с 13 часов 00 минут до 16 часов по телефону администрации 8(34362) 9-33-68, МУП ЖКХ «Елань» 8(34362) 9-44-45</w:t>
      </w:r>
    </w:p>
    <w:p w:rsidR="007664CB" w:rsidRPr="007664CB" w:rsidRDefault="007664CB" w:rsidP="007664CB">
      <w:pPr>
        <w:spacing w:before="30" w:after="0" w:line="240" w:lineRule="auto"/>
        <w:ind w:left="30" w:firstLine="537"/>
        <w:jc w:val="both"/>
        <w:rPr>
          <w:rFonts w:ascii="Arial" w:eastAsia="Times New Roman" w:hAnsi="Arial" w:cs="Arial"/>
          <w:sz w:val="18"/>
          <w:szCs w:val="18"/>
        </w:rPr>
      </w:pPr>
      <w:r w:rsidRPr="007664CB">
        <w:rPr>
          <w:rFonts w:ascii="Arial" w:eastAsia="Times New Roman" w:hAnsi="Arial" w:cs="Arial"/>
          <w:sz w:val="18"/>
          <w:szCs w:val="18"/>
        </w:rPr>
        <w:t>- в выходные и праздничные дни, а также в нерабочее время:  директор  МУП ЖКХ «Елань» Кузнецов Николай Витальевич телефон: 89041682039.</w:t>
      </w:r>
    </w:p>
    <w:p w:rsidR="007664CB" w:rsidRPr="007664CB" w:rsidRDefault="007664CB" w:rsidP="007664CB">
      <w:pPr>
        <w:spacing w:before="30" w:after="0" w:line="240" w:lineRule="auto"/>
        <w:ind w:left="30" w:firstLine="537"/>
        <w:jc w:val="both"/>
        <w:rPr>
          <w:rFonts w:ascii="Arial" w:eastAsia="Times New Roman" w:hAnsi="Arial" w:cs="Arial"/>
          <w:sz w:val="18"/>
          <w:szCs w:val="18"/>
        </w:rPr>
      </w:pPr>
      <w:r w:rsidRPr="007664CB">
        <w:rPr>
          <w:rFonts w:ascii="Arial" w:eastAsia="Times New Roman" w:hAnsi="Arial" w:cs="Arial"/>
          <w:sz w:val="18"/>
          <w:szCs w:val="18"/>
        </w:rPr>
        <w:tab/>
        <w:t>Приём сообщений организуется на период начала отопительного сезона с 15.09.2023 года по 30.09.2023 года.</w:t>
      </w:r>
    </w:p>
    <w:p w:rsidR="007664CB" w:rsidRPr="007664CB" w:rsidRDefault="007664CB" w:rsidP="007664CB">
      <w:pPr>
        <w:spacing w:before="30"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w:t>
      </w:r>
    </w:p>
    <w:p w:rsidR="007664CB" w:rsidRPr="007664CB" w:rsidRDefault="007664CB" w:rsidP="007664CB">
      <w:pPr>
        <w:spacing w:before="30" w:after="0" w:line="240" w:lineRule="auto"/>
        <w:ind w:left="30" w:firstLine="537"/>
        <w:jc w:val="both"/>
        <w:rPr>
          <w:rFonts w:ascii="Arial" w:eastAsia="Times New Roman" w:hAnsi="Arial" w:cs="Arial"/>
          <w:sz w:val="18"/>
          <w:szCs w:val="18"/>
        </w:rPr>
      </w:pPr>
      <w:r w:rsidRPr="007664CB">
        <w:rPr>
          <w:rFonts w:ascii="Arial" w:eastAsia="Times New Roman" w:hAnsi="Arial" w:cs="Arial"/>
          <w:sz w:val="18"/>
          <w:szCs w:val="18"/>
        </w:rPr>
        <w:tab/>
        <w:t>4. При ответе на телефонные звонки, дежурный специалист обязан:</w:t>
      </w:r>
    </w:p>
    <w:p w:rsidR="007664CB" w:rsidRPr="007664CB" w:rsidRDefault="007664CB" w:rsidP="007664CB">
      <w:pPr>
        <w:spacing w:before="30" w:after="0" w:line="240" w:lineRule="auto"/>
        <w:ind w:left="30" w:firstLine="537"/>
        <w:jc w:val="both"/>
        <w:rPr>
          <w:rFonts w:ascii="Arial" w:eastAsia="Times New Roman" w:hAnsi="Arial" w:cs="Arial"/>
          <w:sz w:val="18"/>
          <w:szCs w:val="18"/>
        </w:rPr>
      </w:pPr>
      <w:r w:rsidRPr="007664CB">
        <w:rPr>
          <w:rFonts w:ascii="Arial" w:eastAsia="Times New Roman" w:hAnsi="Arial" w:cs="Arial"/>
          <w:sz w:val="18"/>
          <w:szCs w:val="18"/>
        </w:rPr>
        <w:t>- назвать наименование Администрации;</w:t>
      </w:r>
    </w:p>
    <w:p w:rsidR="007664CB" w:rsidRPr="007664CB" w:rsidRDefault="007664CB" w:rsidP="007664CB">
      <w:pPr>
        <w:spacing w:before="30" w:after="0" w:line="240" w:lineRule="auto"/>
        <w:ind w:left="30" w:firstLine="537"/>
        <w:jc w:val="both"/>
        <w:rPr>
          <w:rFonts w:ascii="Arial" w:eastAsia="Times New Roman" w:hAnsi="Arial" w:cs="Arial"/>
          <w:sz w:val="18"/>
          <w:szCs w:val="18"/>
        </w:rPr>
      </w:pPr>
      <w:r w:rsidRPr="007664CB">
        <w:rPr>
          <w:rFonts w:ascii="Arial" w:eastAsia="Times New Roman" w:hAnsi="Arial" w:cs="Arial"/>
          <w:sz w:val="18"/>
          <w:szCs w:val="18"/>
        </w:rPr>
        <w:t xml:space="preserve">- сообщить </w:t>
      </w:r>
      <w:proofErr w:type="gramStart"/>
      <w:r w:rsidRPr="007664CB">
        <w:rPr>
          <w:rFonts w:ascii="Arial" w:eastAsia="Times New Roman" w:hAnsi="Arial" w:cs="Arial"/>
          <w:sz w:val="18"/>
          <w:szCs w:val="18"/>
        </w:rPr>
        <w:t>позвонившему</w:t>
      </w:r>
      <w:proofErr w:type="gramEnd"/>
      <w:r w:rsidRPr="007664CB">
        <w:rPr>
          <w:rFonts w:ascii="Arial" w:eastAsia="Times New Roman" w:hAnsi="Arial" w:cs="Arial"/>
          <w:sz w:val="18"/>
          <w:szCs w:val="18"/>
        </w:rPr>
        <w:t xml:space="preserve"> о том, что телефон «Горячей линии» работает для принятия заявлений, предложений, жалоб граждан, а также информирования о возникновении чрезвычайных ситуаций, связанных с началом отопительного сезона;</w:t>
      </w:r>
    </w:p>
    <w:p w:rsidR="007664CB" w:rsidRPr="007664CB" w:rsidRDefault="007664CB" w:rsidP="007664CB">
      <w:pPr>
        <w:spacing w:before="30" w:after="0" w:line="240" w:lineRule="auto"/>
        <w:ind w:left="30" w:firstLine="537"/>
        <w:rPr>
          <w:rFonts w:ascii="Arial" w:eastAsia="Times New Roman" w:hAnsi="Arial" w:cs="Arial"/>
          <w:sz w:val="18"/>
          <w:szCs w:val="18"/>
        </w:rPr>
      </w:pPr>
      <w:r w:rsidRPr="007664CB">
        <w:rPr>
          <w:rFonts w:ascii="Arial" w:eastAsia="Times New Roman" w:hAnsi="Arial" w:cs="Arial"/>
          <w:sz w:val="18"/>
          <w:szCs w:val="18"/>
        </w:rPr>
        <w:t xml:space="preserve">- предложить </w:t>
      </w:r>
      <w:proofErr w:type="gramStart"/>
      <w:r w:rsidRPr="007664CB">
        <w:rPr>
          <w:rFonts w:ascii="Arial" w:eastAsia="Times New Roman" w:hAnsi="Arial" w:cs="Arial"/>
          <w:sz w:val="18"/>
          <w:szCs w:val="18"/>
        </w:rPr>
        <w:t>позвонившему</w:t>
      </w:r>
      <w:proofErr w:type="gramEnd"/>
      <w:r w:rsidRPr="007664CB">
        <w:rPr>
          <w:rFonts w:ascii="Arial" w:eastAsia="Times New Roman" w:hAnsi="Arial" w:cs="Arial"/>
          <w:sz w:val="18"/>
          <w:szCs w:val="18"/>
        </w:rPr>
        <w:t xml:space="preserve">  изложить суть вопроса;</w:t>
      </w:r>
    </w:p>
    <w:p w:rsidR="007664CB" w:rsidRPr="007664CB" w:rsidRDefault="007664CB" w:rsidP="007664CB">
      <w:pPr>
        <w:spacing w:before="30" w:after="0" w:line="240" w:lineRule="auto"/>
        <w:ind w:left="30" w:firstLine="537"/>
        <w:jc w:val="both"/>
        <w:rPr>
          <w:rFonts w:ascii="Arial" w:eastAsia="Times New Roman" w:hAnsi="Arial" w:cs="Arial"/>
          <w:sz w:val="18"/>
          <w:szCs w:val="18"/>
        </w:rPr>
      </w:pPr>
      <w:r w:rsidRPr="007664CB">
        <w:rPr>
          <w:rFonts w:ascii="Arial" w:eastAsia="Times New Roman" w:hAnsi="Arial" w:cs="Arial"/>
          <w:sz w:val="18"/>
          <w:szCs w:val="18"/>
        </w:rPr>
        <w:t xml:space="preserve">- сообщить </w:t>
      </w:r>
      <w:proofErr w:type="gramStart"/>
      <w:r w:rsidRPr="007664CB">
        <w:rPr>
          <w:rFonts w:ascii="Arial" w:eastAsia="Times New Roman" w:hAnsi="Arial" w:cs="Arial"/>
          <w:sz w:val="18"/>
          <w:szCs w:val="18"/>
        </w:rPr>
        <w:t>позвонившему</w:t>
      </w:r>
      <w:proofErr w:type="gramEnd"/>
      <w:r w:rsidRPr="007664CB">
        <w:rPr>
          <w:rFonts w:ascii="Arial" w:eastAsia="Times New Roman" w:hAnsi="Arial" w:cs="Arial"/>
          <w:sz w:val="18"/>
          <w:szCs w:val="18"/>
        </w:rPr>
        <w:t xml:space="preserve"> о том, что конфиденциальность переданных им сведений гарантируется.</w:t>
      </w:r>
    </w:p>
    <w:p w:rsidR="007664CB" w:rsidRPr="007664CB" w:rsidRDefault="007664CB" w:rsidP="007664CB">
      <w:pPr>
        <w:autoSpaceDE w:val="0"/>
        <w:autoSpaceDN w:val="0"/>
        <w:adjustRightInd w:val="0"/>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Сообщения, содержащие координаты заявителя, официально рассматриваются в установленном порядке в соответствии с Федеральным законом от 02.05.2006 № 59-ФЗ "О порядке рассмотрения обращений граждан Российской Федерации".</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5.  Дежурный специалист, организуя работу телефона «Горячей линии»:</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а) своевременно обрабатывает поступившую по телефону «Горячей линии» информацию, передаёт главе администрации для принятия решения;</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б) осуществляет информирование главы администрации о количестве и характере сообщений граждан по телефону «Горячей линии», результатах их рассмотрения;</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в) осуществляет контроль за своевременным и полным рассмотрением сообщений граждан, поступивших по телефону «Горячей линии»;</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г) анализирует и обобщает сообщения граждан с целью выявления и устранения причин, порождающих обоснованные жалобы.</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6. Дежурный специалист несёт персональную ответственность за соблюдение конфиденциальности полученных по телефону «Горячей линии» сведений.</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7. Перечень сведений, требующих немедленного реагирования и доклада главе администрации для принятия решения:</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 возникновение чрезвычайных ситуаций, связанных с началом отопительного сезона;</w:t>
      </w:r>
    </w:p>
    <w:p w:rsidR="007664CB" w:rsidRPr="007664CB" w:rsidRDefault="007664CB" w:rsidP="007664CB">
      <w:pPr>
        <w:spacing w:after="0" w:line="240" w:lineRule="auto"/>
        <w:ind w:firstLine="537"/>
        <w:jc w:val="both"/>
        <w:rPr>
          <w:rFonts w:ascii="Arial" w:eastAsia="Times New Roman" w:hAnsi="Arial" w:cs="Arial"/>
          <w:bCs/>
          <w:sz w:val="18"/>
          <w:szCs w:val="18"/>
        </w:rPr>
      </w:pPr>
    </w:p>
    <w:p w:rsidR="007664CB" w:rsidRPr="007664CB" w:rsidRDefault="007664CB" w:rsidP="007664CB">
      <w:pPr>
        <w:spacing w:after="0" w:line="240" w:lineRule="auto"/>
        <w:ind w:firstLine="537"/>
        <w:jc w:val="both"/>
        <w:rPr>
          <w:rFonts w:ascii="Arial" w:eastAsia="Times New Roman" w:hAnsi="Arial" w:cs="Arial"/>
          <w:bCs/>
          <w:sz w:val="18"/>
          <w:szCs w:val="18"/>
        </w:rPr>
      </w:pPr>
      <w:r w:rsidRPr="007664CB">
        <w:rPr>
          <w:rFonts w:ascii="Arial" w:eastAsia="Times New Roman" w:hAnsi="Arial" w:cs="Arial"/>
          <w:bCs/>
          <w:sz w:val="18"/>
          <w:szCs w:val="18"/>
        </w:rPr>
        <w:t>Статья 3. Учёт сообщений граждан по телефону «Горячей линии».</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b/>
          <w:bCs/>
          <w:sz w:val="18"/>
          <w:szCs w:val="18"/>
        </w:rPr>
        <w:t> </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 xml:space="preserve">1. Для учёта сообщений по телефону «Горячей линии» и </w:t>
      </w:r>
      <w:proofErr w:type="gramStart"/>
      <w:r w:rsidRPr="007664CB">
        <w:rPr>
          <w:rFonts w:ascii="Arial" w:eastAsia="Times New Roman" w:hAnsi="Arial" w:cs="Arial"/>
          <w:sz w:val="18"/>
          <w:szCs w:val="18"/>
        </w:rPr>
        <w:t>контроля за</w:t>
      </w:r>
      <w:proofErr w:type="gramEnd"/>
      <w:r w:rsidRPr="007664CB">
        <w:rPr>
          <w:rFonts w:ascii="Arial" w:eastAsia="Times New Roman" w:hAnsi="Arial" w:cs="Arial"/>
          <w:sz w:val="18"/>
          <w:szCs w:val="18"/>
        </w:rPr>
        <w:t xml:space="preserve"> качеством реагирования на сообщения дежурный специалист ведёт журнал учёта сообщений граждан по телефону «Горячей линии».</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2. Журнал хранится в приёмной, где расположен телефон «Горячей линии». Страницы журнала учёта сообщений граждан должны быть пронумерованы, прошнурованы, иметь следующие графы:</w:t>
      </w:r>
    </w:p>
    <w:p w:rsidR="007664CB" w:rsidRPr="007664CB" w:rsidRDefault="007664CB" w:rsidP="007664CB">
      <w:pPr>
        <w:spacing w:after="0" w:line="240" w:lineRule="auto"/>
        <w:ind w:firstLine="537"/>
        <w:jc w:val="both"/>
        <w:rPr>
          <w:rFonts w:ascii="Arial" w:eastAsia="Times New Roman" w:hAnsi="Arial" w:cs="Arial"/>
          <w:color w:val="000000"/>
          <w:sz w:val="18"/>
          <w:szCs w:val="18"/>
        </w:rPr>
      </w:pPr>
      <w:r w:rsidRPr="007664CB">
        <w:rPr>
          <w:rFonts w:ascii="Arial" w:eastAsia="Times New Roman" w:hAnsi="Arial" w:cs="Arial"/>
          <w:color w:val="000000"/>
          <w:sz w:val="18"/>
          <w:szCs w:val="18"/>
        </w:rPr>
        <w:t xml:space="preserve">а) порядковый номер сообщения; </w:t>
      </w:r>
    </w:p>
    <w:p w:rsidR="007664CB" w:rsidRPr="007664CB" w:rsidRDefault="007664CB" w:rsidP="007664CB">
      <w:pPr>
        <w:spacing w:after="0" w:line="240" w:lineRule="auto"/>
        <w:ind w:firstLine="537"/>
        <w:jc w:val="both"/>
        <w:rPr>
          <w:rFonts w:ascii="Arial" w:eastAsia="Times New Roman" w:hAnsi="Arial" w:cs="Arial"/>
          <w:color w:val="000000"/>
          <w:sz w:val="18"/>
          <w:szCs w:val="18"/>
        </w:rPr>
      </w:pPr>
      <w:r w:rsidRPr="007664CB">
        <w:rPr>
          <w:rFonts w:ascii="Arial" w:eastAsia="Times New Roman" w:hAnsi="Arial" w:cs="Arial"/>
          <w:color w:val="000000"/>
          <w:sz w:val="18"/>
          <w:szCs w:val="18"/>
        </w:rPr>
        <w:t xml:space="preserve">б) дата и время поступления сообщения; </w:t>
      </w:r>
    </w:p>
    <w:p w:rsidR="007664CB" w:rsidRPr="007664CB" w:rsidRDefault="007664CB" w:rsidP="007664CB">
      <w:pPr>
        <w:spacing w:after="0" w:line="240" w:lineRule="auto"/>
        <w:ind w:firstLine="537"/>
        <w:jc w:val="both"/>
        <w:rPr>
          <w:rFonts w:ascii="Arial" w:eastAsia="Times New Roman" w:hAnsi="Arial" w:cs="Arial"/>
          <w:color w:val="000000"/>
          <w:sz w:val="18"/>
          <w:szCs w:val="18"/>
        </w:rPr>
      </w:pPr>
      <w:r w:rsidRPr="007664CB">
        <w:rPr>
          <w:rFonts w:ascii="Arial" w:eastAsia="Times New Roman" w:hAnsi="Arial" w:cs="Arial"/>
          <w:color w:val="000000"/>
          <w:sz w:val="18"/>
          <w:szCs w:val="18"/>
        </w:rPr>
        <w:t xml:space="preserve">в) фамилия, имя, отчество, адрес места нахождения и номер телефона заявителя (по возможности); </w:t>
      </w:r>
    </w:p>
    <w:p w:rsidR="007664CB" w:rsidRPr="007664CB" w:rsidRDefault="007664CB" w:rsidP="007664CB">
      <w:pPr>
        <w:spacing w:after="0" w:line="240" w:lineRule="auto"/>
        <w:ind w:firstLine="537"/>
        <w:jc w:val="both"/>
        <w:rPr>
          <w:rFonts w:ascii="Arial" w:eastAsia="Times New Roman" w:hAnsi="Arial" w:cs="Arial"/>
          <w:color w:val="000000"/>
          <w:sz w:val="18"/>
          <w:szCs w:val="18"/>
        </w:rPr>
      </w:pPr>
      <w:r w:rsidRPr="007664CB">
        <w:rPr>
          <w:rFonts w:ascii="Arial" w:eastAsia="Times New Roman" w:hAnsi="Arial" w:cs="Arial"/>
          <w:color w:val="000000"/>
          <w:sz w:val="18"/>
          <w:szCs w:val="18"/>
        </w:rPr>
        <w:t xml:space="preserve">г) краткое содержание сообщения; </w:t>
      </w:r>
    </w:p>
    <w:p w:rsidR="007664CB" w:rsidRPr="007664CB" w:rsidRDefault="007664CB" w:rsidP="007664CB">
      <w:pPr>
        <w:spacing w:after="0" w:line="240" w:lineRule="auto"/>
        <w:ind w:firstLine="537"/>
        <w:jc w:val="both"/>
        <w:rPr>
          <w:rFonts w:ascii="Arial" w:eastAsia="Times New Roman" w:hAnsi="Arial" w:cs="Arial"/>
          <w:color w:val="000000"/>
          <w:sz w:val="18"/>
          <w:szCs w:val="18"/>
        </w:rPr>
      </w:pPr>
      <w:r w:rsidRPr="007664CB">
        <w:rPr>
          <w:rFonts w:ascii="Arial" w:eastAsia="Times New Roman" w:hAnsi="Arial" w:cs="Arial"/>
          <w:color w:val="000000"/>
          <w:sz w:val="18"/>
          <w:szCs w:val="18"/>
        </w:rPr>
        <w:t>д) орган, в который направлено сообщение для рассмотрения, а также срок исполнения рассмотрения;</w:t>
      </w:r>
    </w:p>
    <w:p w:rsidR="007664CB" w:rsidRPr="007664CB" w:rsidRDefault="007664CB" w:rsidP="007664CB">
      <w:pPr>
        <w:spacing w:after="0" w:line="240" w:lineRule="auto"/>
        <w:ind w:firstLine="537"/>
        <w:jc w:val="both"/>
        <w:rPr>
          <w:rFonts w:ascii="Arial" w:eastAsia="Times New Roman" w:hAnsi="Arial" w:cs="Arial"/>
          <w:color w:val="000000"/>
          <w:sz w:val="18"/>
          <w:szCs w:val="18"/>
        </w:rPr>
      </w:pPr>
      <w:r w:rsidRPr="007664CB">
        <w:rPr>
          <w:rFonts w:ascii="Arial" w:eastAsia="Times New Roman" w:hAnsi="Arial" w:cs="Arial"/>
          <w:color w:val="000000"/>
          <w:sz w:val="18"/>
          <w:szCs w:val="18"/>
        </w:rPr>
        <w:t>е) отметка о результатах рассмотрения сообщения;</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 xml:space="preserve">3. Заполнение журнала осуществляет дежурный специалист по мере поступления звонков от граждан по телефону «Горячей линии». </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 xml:space="preserve">4. Анонимные сообщения, не содержащие сведений о гражданине или юридическом лице, сообщившем такие сведения, вносятся в журнал регистрации сообщений, однако предметом проверки и рассмотрения быть не могут. </w:t>
      </w:r>
    </w:p>
    <w:p w:rsidR="007664CB" w:rsidRPr="007664CB" w:rsidRDefault="007664CB" w:rsidP="007664CB">
      <w:pPr>
        <w:spacing w:after="0" w:line="240" w:lineRule="auto"/>
        <w:jc w:val="both"/>
        <w:rPr>
          <w:rFonts w:ascii="Arial" w:eastAsia="Times New Roman" w:hAnsi="Arial" w:cs="Arial"/>
          <w:sz w:val="18"/>
          <w:szCs w:val="18"/>
        </w:rPr>
      </w:pPr>
      <w:r w:rsidRPr="007664CB">
        <w:rPr>
          <w:rFonts w:ascii="Arial" w:eastAsia="Times New Roman" w:hAnsi="Arial" w:cs="Arial"/>
          <w:sz w:val="18"/>
          <w:szCs w:val="18"/>
        </w:rPr>
        <w:t xml:space="preserve">                                </w:t>
      </w:r>
    </w:p>
    <w:p w:rsidR="007664CB" w:rsidRPr="007664CB" w:rsidRDefault="007664CB" w:rsidP="007664CB">
      <w:pPr>
        <w:spacing w:after="0" w:line="240" w:lineRule="auto"/>
        <w:jc w:val="both"/>
        <w:rPr>
          <w:rFonts w:ascii="Arial" w:eastAsia="Times New Roman" w:hAnsi="Arial" w:cs="Arial"/>
          <w:sz w:val="18"/>
          <w:szCs w:val="18"/>
        </w:rPr>
      </w:pPr>
      <w:r w:rsidRPr="007664CB">
        <w:rPr>
          <w:rFonts w:ascii="Arial" w:eastAsia="Times New Roman" w:hAnsi="Arial" w:cs="Arial"/>
          <w:sz w:val="18"/>
          <w:szCs w:val="18"/>
        </w:rPr>
        <w:t xml:space="preserve">                               Статья 4.  Порядок рассмотрения сообщений.</w:t>
      </w:r>
    </w:p>
    <w:p w:rsidR="007664CB" w:rsidRPr="007664CB" w:rsidRDefault="007664CB" w:rsidP="007664CB">
      <w:pPr>
        <w:spacing w:after="0" w:line="240" w:lineRule="auto"/>
        <w:jc w:val="both"/>
        <w:rPr>
          <w:rFonts w:ascii="Arial" w:eastAsia="Times New Roman" w:hAnsi="Arial" w:cs="Arial"/>
          <w:sz w:val="18"/>
          <w:szCs w:val="18"/>
        </w:rPr>
      </w:pPr>
    </w:p>
    <w:p w:rsidR="007664CB" w:rsidRPr="007664CB" w:rsidRDefault="007664CB" w:rsidP="007664CB">
      <w:pPr>
        <w:spacing w:after="0" w:line="240" w:lineRule="auto"/>
        <w:jc w:val="both"/>
        <w:rPr>
          <w:rFonts w:ascii="Arial" w:eastAsia="Times New Roman" w:hAnsi="Arial" w:cs="Arial"/>
          <w:sz w:val="18"/>
          <w:szCs w:val="18"/>
        </w:rPr>
      </w:pPr>
      <w:r w:rsidRPr="007664CB">
        <w:rPr>
          <w:rFonts w:ascii="Arial" w:eastAsia="Times New Roman" w:hAnsi="Arial" w:cs="Arial"/>
          <w:sz w:val="18"/>
          <w:szCs w:val="18"/>
        </w:rPr>
        <w:t xml:space="preserve">            1. </w:t>
      </w:r>
      <w:proofErr w:type="gramStart"/>
      <w:r w:rsidRPr="007664CB">
        <w:rPr>
          <w:rFonts w:ascii="Arial" w:eastAsia="Times New Roman" w:hAnsi="Arial" w:cs="Arial"/>
          <w:sz w:val="18"/>
          <w:szCs w:val="18"/>
        </w:rPr>
        <w:t>Информация о принятых сообщениях, кроме указанных в части 7 статьи 2 настоящего Положения,  докладывается главе администрации ежедневно в конце дня, в выходные дни по телефону.</w:t>
      </w:r>
      <w:proofErr w:type="gramEnd"/>
      <w:r w:rsidRPr="007664CB">
        <w:rPr>
          <w:rFonts w:ascii="Arial" w:eastAsia="Times New Roman" w:hAnsi="Arial" w:cs="Arial"/>
          <w:sz w:val="18"/>
          <w:szCs w:val="18"/>
        </w:rPr>
        <w:t xml:space="preserve"> При необходимости составляется письменный доклад.</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2. Глава администрации определяет  специалистов, ответственных за исполнение решения, принятого по результатам рассмотрения информации, полученной по телефону «Горячей линии».</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3. Сообщения о возникновении чрезвычайных ситуаций направляется руководителю  организации, обслуживающей тепловые сети.</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4. Исполнитель докладывает о её результатах главе администрации, при необходимости информирует гражданина – автора сообщения.</w:t>
      </w:r>
    </w:p>
    <w:p w:rsidR="007664CB" w:rsidRPr="007664CB" w:rsidRDefault="007664CB" w:rsidP="007664CB">
      <w:pPr>
        <w:autoSpaceDE w:val="0"/>
        <w:autoSpaceDN w:val="0"/>
        <w:adjustRightInd w:val="0"/>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5. Если в поступившем сообщении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главой администрации решается вопрос о дальнейшем направлении сообщения в правоохранительные органы в соответствии с их компетенцией.</w:t>
      </w:r>
    </w:p>
    <w:p w:rsidR="007664CB" w:rsidRPr="007664CB" w:rsidRDefault="007664CB" w:rsidP="007664CB">
      <w:pPr>
        <w:spacing w:after="0" w:line="240" w:lineRule="auto"/>
        <w:ind w:firstLine="537"/>
        <w:jc w:val="both"/>
        <w:rPr>
          <w:rFonts w:ascii="Arial" w:eastAsia="Times New Roman" w:hAnsi="Arial" w:cs="Arial"/>
          <w:sz w:val="18"/>
          <w:szCs w:val="18"/>
        </w:rPr>
      </w:pPr>
      <w:r w:rsidRPr="007664CB">
        <w:rPr>
          <w:rFonts w:ascii="Arial" w:eastAsia="Times New Roman" w:hAnsi="Arial" w:cs="Arial"/>
          <w:sz w:val="18"/>
          <w:szCs w:val="18"/>
        </w:rPr>
        <w:tab/>
        <w:t>6. Дежурный специалист делает отметку в журнале учёта сообщений граждан об исполнении и о результатах работы по полученной по телефону «Горячей линии» информации.</w:t>
      </w:r>
    </w:p>
    <w:p w:rsidR="007664CB" w:rsidRPr="007664CB" w:rsidRDefault="007664CB" w:rsidP="007664CB">
      <w:pPr>
        <w:spacing w:after="0" w:line="240" w:lineRule="auto"/>
        <w:jc w:val="both"/>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________________________________________________________________________________________________________________</w:t>
      </w:r>
    </w:p>
    <w:p w:rsidR="007664CB" w:rsidRPr="008759D0" w:rsidRDefault="007664CB" w:rsidP="007664CB">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7664CB" w:rsidRPr="008759D0" w:rsidRDefault="007664CB" w:rsidP="007664CB">
      <w:pPr>
        <w:pStyle w:val="af6"/>
        <w:jc w:val="center"/>
        <w:rPr>
          <w:rFonts w:ascii="Arial" w:hAnsi="Arial" w:cs="Arial"/>
          <w:b/>
          <w:sz w:val="18"/>
          <w:szCs w:val="18"/>
        </w:rPr>
      </w:pPr>
      <w:r w:rsidRPr="008759D0">
        <w:rPr>
          <w:rFonts w:ascii="Arial" w:hAnsi="Arial" w:cs="Arial"/>
          <w:b/>
          <w:sz w:val="18"/>
          <w:szCs w:val="18"/>
        </w:rPr>
        <w:t>Свердловская область</w:t>
      </w:r>
    </w:p>
    <w:p w:rsidR="007664CB" w:rsidRPr="008759D0" w:rsidRDefault="007664CB" w:rsidP="007664CB">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7664CB" w:rsidRPr="008759D0" w:rsidRDefault="007664CB" w:rsidP="007664CB">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7664CB" w:rsidRPr="008759D0" w:rsidRDefault="007664CB" w:rsidP="007664CB">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7664CB" w:rsidRDefault="007664CB" w:rsidP="007664CB">
      <w:pPr>
        <w:pStyle w:val="af6"/>
        <w:tabs>
          <w:tab w:val="left" w:pos="4020"/>
          <w:tab w:val="center" w:pos="7654"/>
        </w:tabs>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sidRPr="008759D0">
        <w:rPr>
          <w:rFonts w:ascii="Arial" w:hAnsi="Arial" w:cs="Arial"/>
          <w:b/>
          <w:color w:val="000000"/>
          <w:sz w:val="18"/>
          <w:szCs w:val="18"/>
        </w:rPr>
        <w:t xml:space="preserve">от </w:t>
      </w:r>
      <w:r>
        <w:rPr>
          <w:rFonts w:ascii="Arial" w:hAnsi="Arial" w:cs="Arial"/>
          <w:b/>
          <w:color w:val="000000"/>
          <w:sz w:val="18"/>
          <w:szCs w:val="18"/>
        </w:rPr>
        <w:t>01 сентября  2023 года</w:t>
      </w:r>
      <w:r w:rsidRPr="008759D0">
        <w:rPr>
          <w:rFonts w:ascii="Arial" w:hAnsi="Arial" w:cs="Arial"/>
          <w:b/>
          <w:color w:val="000000"/>
          <w:sz w:val="18"/>
          <w:szCs w:val="18"/>
        </w:rPr>
        <w:t xml:space="preserve"> №</w:t>
      </w:r>
      <w:r>
        <w:rPr>
          <w:rFonts w:ascii="Arial" w:hAnsi="Arial" w:cs="Arial"/>
          <w:b/>
          <w:color w:val="000000"/>
          <w:sz w:val="18"/>
          <w:szCs w:val="18"/>
        </w:rPr>
        <w:t xml:space="preserve"> 130</w:t>
      </w:r>
    </w:p>
    <w:p w:rsidR="000A66CD" w:rsidRPr="000A66CD" w:rsidRDefault="000A66CD" w:rsidP="000A66CD">
      <w:pPr>
        <w:spacing w:before="100" w:beforeAutospacing="1" w:after="0" w:line="240" w:lineRule="auto"/>
        <w:rPr>
          <w:rFonts w:ascii="Arial" w:eastAsia="Times New Roman" w:hAnsi="Arial" w:cs="Arial"/>
          <w:b/>
          <w:sz w:val="18"/>
          <w:szCs w:val="18"/>
        </w:rPr>
      </w:pPr>
      <w:r>
        <w:rPr>
          <w:rFonts w:ascii="Arial" w:eastAsia="Times New Roman" w:hAnsi="Arial" w:cs="Arial"/>
          <w:color w:val="000000"/>
          <w:sz w:val="24"/>
          <w:szCs w:val="24"/>
        </w:rPr>
        <w:t xml:space="preserve">                                 </w:t>
      </w:r>
      <w:r w:rsidRPr="000A66CD">
        <w:rPr>
          <w:rFonts w:ascii="Arial" w:eastAsia="Times New Roman" w:hAnsi="Arial" w:cs="Arial"/>
          <w:b/>
          <w:sz w:val="18"/>
          <w:szCs w:val="18"/>
        </w:rPr>
        <w:t>Об утверждении плана и порядка действий по ликвидации аварийных ситуаций  на территории  Краснополянского сельского поселения</w:t>
      </w:r>
    </w:p>
    <w:p w:rsidR="000A66CD" w:rsidRPr="000A66CD" w:rsidRDefault="000A66CD" w:rsidP="000A66CD">
      <w:pPr>
        <w:spacing w:before="100" w:beforeAutospacing="1" w:after="0" w:line="240" w:lineRule="auto"/>
        <w:jc w:val="both"/>
        <w:rPr>
          <w:rFonts w:ascii="Arial" w:eastAsia="Times New Roman" w:hAnsi="Arial" w:cs="Arial"/>
          <w:sz w:val="18"/>
          <w:szCs w:val="18"/>
        </w:rPr>
      </w:pPr>
      <w:r w:rsidRPr="000A66CD">
        <w:rPr>
          <w:rFonts w:ascii="Arial" w:eastAsia="Times New Roman" w:hAnsi="Arial" w:cs="Arial"/>
          <w:bCs/>
          <w:sz w:val="18"/>
          <w:szCs w:val="18"/>
        </w:rPr>
        <w:t xml:space="preserve">В соответствии со статьей 14 Федерального закона от 06.10.2003 N 131-ФЗ "Об общих принципах организации местного самоуправления в Российской Федерации", Федеральным </w:t>
      </w:r>
      <w:hyperlink r:id="rId12" w:history="1">
        <w:r w:rsidRPr="000A66CD">
          <w:rPr>
            <w:rFonts w:ascii="Arial" w:eastAsia="Times New Roman" w:hAnsi="Arial" w:cs="Arial"/>
            <w:bCs/>
            <w:color w:val="000000" w:themeColor="text1"/>
            <w:sz w:val="18"/>
            <w:szCs w:val="18"/>
          </w:rPr>
          <w:t>законом</w:t>
        </w:r>
      </w:hyperlink>
      <w:r w:rsidRPr="000A66CD">
        <w:rPr>
          <w:rFonts w:ascii="Arial" w:eastAsia="Times New Roman" w:hAnsi="Arial" w:cs="Arial"/>
          <w:bCs/>
          <w:color w:val="000000" w:themeColor="text1"/>
          <w:sz w:val="18"/>
          <w:szCs w:val="18"/>
        </w:rPr>
        <w:t xml:space="preserve"> </w:t>
      </w:r>
      <w:r w:rsidRPr="000A66CD">
        <w:rPr>
          <w:rFonts w:ascii="Arial" w:eastAsia="Times New Roman" w:hAnsi="Arial" w:cs="Arial"/>
          <w:bCs/>
          <w:sz w:val="18"/>
          <w:szCs w:val="18"/>
        </w:rPr>
        <w:t>от 27.07.2010 N 190-ФЗ "О теплоснабжении"</w:t>
      </w:r>
      <w:r w:rsidRPr="000A66CD">
        <w:rPr>
          <w:rFonts w:ascii="Arial" w:eastAsia="Times New Roman" w:hAnsi="Arial" w:cs="Arial"/>
          <w:sz w:val="18"/>
          <w:szCs w:val="18"/>
        </w:rPr>
        <w:t xml:space="preserve"> Приказа Министерства энергетики Российской Федерации от 12.03.2013 года № 103 «Об утверждении правил оценки гот</w:t>
      </w:r>
      <w:r>
        <w:rPr>
          <w:rFonts w:ascii="Arial" w:eastAsia="Times New Roman" w:hAnsi="Arial" w:cs="Arial"/>
          <w:sz w:val="18"/>
          <w:szCs w:val="18"/>
        </w:rPr>
        <w:t xml:space="preserve">овности к отопительному периоду   </w:t>
      </w:r>
      <w:r w:rsidRPr="000A66CD">
        <w:rPr>
          <w:rFonts w:ascii="Arial" w:eastAsia="Times New Roman" w:hAnsi="Arial" w:cs="Arial"/>
          <w:b/>
          <w:sz w:val="18"/>
          <w:szCs w:val="18"/>
        </w:rPr>
        <w:t>ПОСТАНОВЛЯЮ:</w:t>
      </w:r>
    </w:p>
    <w:p w:rsidR="000A66CD" w:rsidRPr="000A66CD" w:rsidRDefault="000A66CD" w:rsidP="000A66CD">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r w:rsidRPr="000A66CD">
        <w:rPr>
          <w:rFonts w:ascii="Arial" w:eastAsia="Times New Roman" w:hAnsi="Arial" w:cs="Arial"/>
          <w:sz w:val="18"/>
          <w:szCs w:val="18"/>
        </w:rPr>
        <w:t>1.</w:t>
      </w:r>
      <w:r w:rsidRPr="000A66CD">
        <w:rPr>
          <w:rFonts w:ascii="Arial" w:eastAsia="Times New Roman" w:hAnsi="Arial" w:cs="Arial"/>
          <w:b/>
          <w:sz w:val="18"/>
          <w:szCs w:val="18"/>
        </w:rPr>
        <w:t xml:space="preserve"> </w:t>
      </w:r>
      <w:r w:rsidRPr="000A66CD">
        <w:rPr>
          <w:rFonts w:ascii="Arial" w:eastAsia="Times New Roman" w:hAnsi="Arial" w:cs="Arial"/>
          <w:sz w:val="18"/>
          <w:szCs w:val="18"/>
        </w:rPr>
        <w:t>Утвердить План действий по ликвидации последствий аварийных ситуаций на объектах ЖКХ на территории  Краснополянского сельского поселения (Приложение № 1).</w:t>
      </w:r>
    </w:p>
    <w:p w:rsidR="000A66CD" w:rsidRPr="000A66CD" w:rsidRDefault="000A66CD" w:rsidP="000A66CD">
      <w:p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ab/>
        <w:t>2. Утвердить Порядок ликвидации аварийных ситуаций в системах теплоснабжения с учётом взаимодействия  МУП ЖКХ «Елань», 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 xml:space="preserve">» и Администрации   Краснополянского сельского </w:t>
      </w:r>
      <w:proofErr w:type="spellStart"/>
      <w:r w:rsidRPr="000A66CD">
        <w:rPr>
          <w:rFonts w:ascii="Arial" w:eastAsia="Times New Roman" w:hAnsi="Arial" w:cs="Arial"/>
          <w:sz w:val="18"/>
          <w:szCs w:val="18"/>
        </w:rPr>
        <w:t>поселени</w:t>
      </w:r>
      <w:proofErr w:type="spellEnd"/>
      <w:r w:rsidRPr="000A66CD">
        <w:rPr>
          <w:rFonts w:ascii="Arial" w:eastAsia="Times New Roman" w:hAnsi="Arial" w:cs="Arial"/>
          <w:sz w:val="18"/>
          <w:szCs w:val="18"/>
        </w:rPr>
        <w:t xml:space="preserve"> (Приложение № 2).</w:t>
      </w:r>
    </w:p>
    <w:p w:rsidR="000A66CD" w:rsidRPr="000A66CD" w:rsidRDefault="000A66CD" w:rsidP="000A66CD">
      <w:p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ab/>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3" w:history="1">
        <w:r w:rsidRPr="000A66CD">
          <w:rPr>
            <w:rFonts w:ascii="Arial" w:eastAsia="Times New Roman" w:hAnsi="Arial" w:cs="Arial"/>
            <w:color w:val="0000FF"/>
            <w:sz w:val="18"/>
            <w:szCs w:val="18"/>
            <w:u w:val="single"/>
          </w:rPr>
          <w:t>www.krasnopolyanskoe.ru</w:t>
        </w:r>
      </w:hyperlink>
    </w:p>
    <w:p w:rsidR="000A66CD" w:rsidRPr="000A66CD" w:rsidRDefault="000A66CD" w:rsidP="000A66CD">
      <w:p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ab/>
        <w:t xml:space="preserve">4. Контроль исполнения настоящего Постановления возложить на заместителя главы администрации (по вопросам ЖКХ и  местному хозяйству) </w:t>
      </w:r>
      <w:proofErr w:type="spellStart"/>
      <w:r w:rsidRPr="000A66CD">
        <w:rPr>
          <w:rFonts w:ascii="Arial" w:eastAsia="Times New Roman" w:hAnsi="Arial" w:cs="Arial"/>
          <w:sz w:val="18"/>
          <w:szCs w:val="18"/>
        </w:rPr>
        <w:t>Снигирёва</w:t>
      </w:r>
      <w:proofErr w:type="spellEnd"/>
      <w:r w:rsidRPr="000A66CD">
        <w:rPr>
          <w:rFonts w:ascii="Arial" w:eastAsia="Times New Roman" w:hAnsi="Arial" w:cs="Arial"/>
          <w:sz w:val="18"/>
          <w:szCs w:val="18"/>
        </w:rPr>
        <w:t xml:space="preserve"> А.Н.</w:t>
      </w:r>
    </w:p>
    <w:p w:rsidR="000A66CD" w:rsidRPr="000A66CD" w:rsidRDefault="000A66CD" w:rsidP="000A66CD">
      <w:pPr>
        <w:spacing w:after="0" w:line="240" w:lineRule="auto"/>
        <w:jc w:val="both"/>
        <w:rPr>
          <w:rFonts w:ascii="Arial" w:eastAsia="Times New Roman" w:hAnsi="Arial" w:cs="Arial"/>
          <w:sz w:val="18"/>
          <w:szCs w:val="18"/>
        </w:rPr>
      </w:pPr>
    </w:p>
    <w:p w:rsidR="000A66CD" w:rsidRPr="000A66CD" w:rsidRDefault="000A66CD" w:rsidP="000A66CD">
      <w:pPr>
        <w:spacing w:after="0" w:line="240" w:lineRule="auto"/>
        <w:jc w:val="both"/>
        <w:rPr>
          <w:rFonts w:ascii="Arial" w:eastAsia="Times New Roman" w:hAnsi="Arial" w:cs="Arial"/>
          <w:sz w:val="18"/>
          <w:szCs w:val="18"/>
        </w:rPr>
      </w:pPr>
    </w:p>
    <w:p w:rsidR="000A66CD" w:rsidRPr="000A66CD" w:rsidRDefault="000A66CD" w:rsidP="000A66CD">
      <w:p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А.Н. Кошелев</w:t>
      </w:r>
    </w:p>
    <w:p w:rsidR="000A66CD" w:rsidRPr="000A66CD" w:rsidRDefault="000A66CD" w:rsidP="000A66CD">
      <w:pPr>
        <w:spacing w:after="0" w:line="240" w:lineRule="auto"/>
        <w:jc w:val="right"/>
        <w:rPr>
          <w:rFonts w:ascii="Arial" w:eastAsia="Times New Roman" w:hAnsi="Arial" w:cs="Arial"/>
          <w:bCs/>
          <w:sz w:val="18"/>
          <w:szCs w:val="18"/>
        </w:rPr>
      </w:pPr>
    </w:p>
    <w:p w:rsidR="000A66CD" w:rsidRPr="000A66CD" w:rsidRDefault="000A66CD" w:rsidP="000A66CD">
      <w:pPr>
        <w:spacing w:after="0" w:line="240" w:lineRule="auto"/>
        <w:jc w:val="right"/>
        <w:rPr>
          <w:rFonts w:ascii="Arial" w:eastAsia="Times New Roman" w:hAnsi="Arial" w:cs="Arial"/>
          <w:bCs/>
          <w:sz w:val="18"/>
          <w:szCs w:val="18"/>
        </w:rPr>
      </w:pPr>
      <w:r w:rsidRPr="000A66CD">
        <w:rPr>
          <w:rFonts w:ascii="Arial" w:eastAsia="Times New Roman" w:hAnsi="Arial" w:cs="Arial"/>
          <w:bCs/>
          <w:sz w:val="18"/>
          <w:szCs w:val="18"/>
        </w:rPr>
        <w:t>Приложение № 1</w:t>
      </w:r>
    </w:p>
    <w:p w:rsidR="000A66CD" w:rsidRPr="000A66CD" w:rsidRDefault="000A66CD" w:rsidP="000A66CD">
      <w:pPr>
        <w:spacing w:after="0" w:line="240" w:lineRule="auto"/>
        <w:jc w:val="right"/>
        <w:rPr>
          <w:rFonts w:ascii="Arial" w:eastAsia="Times New Roman" w:hAnsi="Arial" w:cs="Arial"/>
          <w:bCs/>
          <w:sz w:val="18"/>
          <w:szCs w:val="18"/>
        </w:rPr>
      </w:pPr>
      <w:r w:rsidRPr="000A66CD">
        <w:rPr>
          <w:rFonts w:ascii="Arial" w:eastAsia="Times New Roman" w:hAnsi="Arial" w:cs="Arial"/>
          <w:bCs/>
          <w:sz w:val="18"/>
          <w:szCs w:val="18"/>
        </w:rPr>
        <w:t xml:space="preserve">Утверждено  Постановлением главы  </w:t>
      </w:r>
    </w:p>
    <w:p w:rsidR="000A66CD" w:rsidRPr="000A66CD" w:rsidRDefault="000A66CD" w:rsidP="000A66CD">
      <w:pPr>
        <w:spacing w:after="0" w:line="240" w:lineRule="auto"/>
        <w:jc w:val="right"/>
        <w:rPr>
          <w:rFonts w:ascii="Arial" w:eastAsia="Times New Roman" w:hAnsi="Arial" w:cs="Arial"/>
          <w:bCs/>
          <w:sz w:val="18"/>
          <w:szCs w:val="18"/>
        </w:rPr>
      </w:pPr>
      <w:r w:rsidRPr="000A66CD">
        <w:rPr>
          <w:rFonts w:ascii="Arial" w:eastAsia="Times New Roman" w:hAnsi="Arial" w:cs="Arial"/>
          <w:bCs/>
          <w:sz w:val="18"/>
          <w:szCs w:val="18"/>
        </w:rPr>
        <w:t>Краснополянского сельского поселения</w:t>
      </w:r>
    </w:p>
    <w:p w:rsidR="000A66CD" w:rsidRPr="00022409" w:rsidRDefault="00022409" w:rsidP="00022409">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от  01.09.2023 года  № 130</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22409" w:rsidP="00022409">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ПЛАН</w:t>
      </w:r>
    </w:p>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действий по ликвидации аварийных ситуаций в системах теплоснабжения с учётом взаимодействия тепло</w:t>
      </w:r>
      <w:proofErr w:type="gramStart"/>
      <w:r w:rsidRPr="000A66CD">
        <w:rPr>
          <w:rFonts w:ascii="Arial" w:eastAsia="Times New Roman" w:hAnsi="Arial" w:cs="Arial"/>
          <w:bCs/>
          <w:sz w:val="18"/>
          <w:szCs w:val="18"/>
        </w:rPr>
        <w:t xml:space="preserve"> -, </w:t>
      </w:r>
      <w:proofErr w:type="gramEnd"/>
      <w:r w:rsidRPr="000A66CD">
        <w:rPr>
          <w:rFonts w:ascii="Arial" w:eastAsia="Times New Roman" w:hAnsi="Arial" w:cs="Arial"/>
          <w:bCs/>
          <w:sz w:val="18"/>
          <w:szCs w:val="18"/>
        </w:rPr>
        <w:t xml:space="preserve">электро-, топливо и </w:t>
      </w:r>
      <w:proofErr w:type="spellStart"/>
      <w:r w:rsidRPr="000A66CD">
        <w:rPr>
          <w:rFonts w:ascii="Arial" w:eastAsia="Times New Roman" w:hAnsi="Arial" w:cs="Arial"/>
          <w:bCs/>
          <w:sz w:val="18"/>
          <w:szCs w:val="18"/>
        </w:rPr>
        <w:t>водоснабжающих</w:t>
      </w:r>
      <w:proofErr w:type="spellEnd"/>
      <w:r w:rsidRPr="000A66CD">
        <w:rPr>
          <w:rFonts w:ascii="Arial" w:eastAsia="Times New Roman" w:hAnsi="Arial" w:cs="Arial"/>
          <w:bCs/>
          <w:sz w:val="18"/>
          <w:szCs w:val="18"/>
        </w:rPr>
        <w:t xml:space="preserve"> организаций, потребителей тепловой энергии, ремонтно-строительных и транспортных организаций, администрации Краснополянского сельского поселения</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Цели и задачи.</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Цели:</w:t>
      </w:r>
    </w:p>
    <w:p w:rsidR="000A66CD" w:rsidRPr="000A66CD" w:rsidRDefault="000A66CD" w:rsidP="008B06A1">
      <w:pPr>
        <w:numPr>
          <w:ilvl w:val="1"/>
          <w:numId w:val="7"/>
        </w:num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Повышение эффективности, устойчивости и надёжности функционирования объектов жилищно-коммунального хозяйства.</w:t>
      </w:r>
    </w:p>
    <w:p w:rsidR="000A66CD" w:rsidRPr="000A66CD" w:rsidRDefault="000A66CD" w:rsidP="008B06A1">
      <w:pPr>
        <w:numPr>
          <w:ilvl w:val="1"/>
          <w:numId w:val="7"/>
        </w:num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 xml:space="preserve">Мобилизация усилий по ликвидации технологических нарушений и аварийных ситуаций на объектах жилищно-коммунального назначения. </w:t>
      </w:r>
    </w:p>
    <w:p w:rsidR="000A66CD" w:rsidRPr="000A66CD" w:rsidRDefault="000A66CD" w:rsidP="008B06A1">
      <w:pPr>
        <w:numPr>
          <w:ilvl w:val="1"/>
          <w:numId w:val="7"/>
        </w:num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Снижение до приемлемого уровня технологических нарушений и аварийных ситуаций на объектах жилищно-коммунального назначения, минимизация последствий возникновения технологических нарушений  и аварийных ситуаций на объектах жилищно-коммунального назначения.</w:t>
      </w:r>
    </w:p>
    <w:p w:rsidR="000A66CD" w:rsidRPr="000A66CD" w:rsidRDefault="000A66CD" w:rsidP="000A66CD">
      <w:pPr>
        <w:spacing w:after="0" w:line="240" w:lineRule="auto"/>
        <w:jc w:val="both"/>
        <w:rPr>
          <w:rFonts w:ascii="Arial" w:eastAsia="Times New Roman" w:hAnsi="Arial" w:cs="Arial"/>
          <w:sz w:val="18"/>
          <w:szCs w:val="18"/>
        </w:rPr>
      </w:pPr>
    </w:p>
    <w:p w:rsidR="000A66CD" w:rsidRPr="000A66CD" w:rsidRDefault="000A66CD" w:rsidP="000A66CD">
      <w:p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Задачи:</w:t>
      </w:r>
    </w:p>
    <w:p w:rsidR="000A66CD" w:rsidRPr="000A66CD" w:rsidRDefault="000A66CD" w:rsidP="008B06A1">
      <w:pPr>
        <w:numPr>
          <w:ilvl w:val="1"/>
          <w:numId w:val="8"/>
        </w:num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rsidR="000A66CD" w:rsidRPr="000A66CD" w:rsidRDefault="000A66CD" w:rsidP="008B06A1">
      <w:pPr>
        <w:numPr>
          <w:ilvl w:val="1"/>
          <w:numId w:val="8"/>
        </w:num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Организация работ по локализации и ликвидации аварийных ситуаций.</w:t>
      </w:r>
    </w:p>
    <w:p w:rsidR="000A66CD" w:rsidRPr="000A66CD" w:rsidRDefault="000A66CD" w:rsidP="008B06A1">
      <w:pPr>
        <w:numPr>
          <w:ilvl w:val="1"/>
          <w:numId w:val="8"/>
        </w:num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 xml:space="preserve">Обеспечение работ по локализации и ликвидации аварийных ситуаций материально-техническими ресурсами.   </w:t>
      </w:r>
    </w:p>
    <w:p w:rsidR="000A66CD" w:rsidRPr="000A66CD" w:rsidRDefault="000A66CD" w:rsidP="008B06A1">
      <w:pPr>
        <w:numPr>
          <w:ilvl w:val="1"/>
          <w:numId w:val="8"/>
        </w:numPr>
        <w:spacing w:after="0" w:line="240" w:lineRule="auto"/>
        <w:rPr>
          <w:rFonts w:ascii="Arial" w:eastAsia="Times New Roman" w:hAnsi="Arial" w:cs="Arial"/>
          <w:sz w:val="18"/>
          <w:szCs w:val="18"/>
        </w:rPr>
      </w:pPr>
      <w:r w:rsidRPr="000A66CD">
        <w:rPr>
          <w:rFonts w:ascii="Arial" w:eastAsia="Times New Roman" w:hAnsi="Arial" w:cs="Arial"/>
          <w:sz w:val="18"/>
          <w:szCs w:val="18"/>
        </w:rPr>
        <w:lastRenderedPageBreak/>
        <w:t>Обеспечение устойчивого функционирования объектов жизнеобеспечения населения, социальной и культурной сферы в ходе возникновения и</w:t>
      </w:r>
      <w:r>
        <w:rPr>
          <w:rFonts w:ascii="Arial" w:eastAsia="Times New Roman" w:hAnsi="Arial" w:cs="Arial"/>
          <w:sz w:val="18"/>
          <w:szCs w:val="18"/>
        </w:rPr>
        <w:t xml:space="preserve"> ликвидации аварийной ситуации.</w:t>
      </w:r>
    </w:p>
    <w:p w:rsidR="000A66CD" w:rsidRPr="000A66CD" w:rsidRDefault="000A66CD" w:rsidP="000A66CD">
      <w:pPr>
        <w:spacing w:after="0" w:line="240" w:lineRule="auto"/>
        <w:rPr>
          <w:rFonts w:ascii="Arial" w:eastAsia="Times New Roman" w:hAnsi="Arial" w:cs="Arial"/>
          <w:b/>
          <w:bCs/>
          <w:sz w:val="18"/>
          <w:szCs w:val="18"/>
        </w:rPr>
      </w:pPr>
    </w:p>
    <w:p w:rsidR="000A66CD" w:rsidRPr="000A66CD" w:rsidRDefault="000A66CD" w:rsidP="008B06A1">
      <w:pPr>
        <w:numPr>
          <w:ilvl w:val="2"/>
          <w:numId w:val="8"/>
        </w:numPr>
        <w:spacing w:after="0" w:line="240" w:lineRule="auto"/>
        <w:rPr>
          <w:rFonts w:ascii="Arial" w:eastAsia="Times New Roman" w:hAnsi="Arial" w:cs="Arial"/>
          <w:b/>
          <w:bCs/>
          <w:sz w:val="18"/>
          <w:szCs w:val="18"/>
        </w:rPr>
      </w:pPr>
      <w:r w:rsidRPr="000A66CD">
        <w:rPr>
          <w:rFonts w:ascii="Arial" w:eastAsia="Times New Roman" w:hAnsi="Arial" w:cs="Arial"/>
          <w:b/>
          <w:bCs/>
          <w:sz w:val="18"/>
          <w:szCs w:val="18"/>
        </w:rPr>
        <w:t>Сведения о поставщике и потребителях коммунальных услуг.</w:t>
      </w:r>
    </w:p>
    <w:p w:rsidR="000A66CD" w:rsidRPr="000A66CD" w:rsidRDefault="000A66CD" w:rsidP="000A66CD">
      <w:pPr>
        <w:spacing w:after="0" w:line="240" w:lineRule="auto"/>
        <w:rPr>
          <w:rFonts w:ascii="Arial" w:eastAsia="Times New Roman" w:hAnsi="Arial" w:cs="Arial"/>
          <w:sz w:val="18"/>
          <w:szCs w:val="18"/>
        </w:rPr>
      </w:pPr>
    </w:p>
    <w:tbl>
      <w:tblPr>
        <w:tblW w:w="155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2"/>
        <w:gridCol w:w="1494"/>
        <w:gridCol w:w="2002"/>
        <w:gridCol w:w="2137"/>
        <w:gridCol w:w="2694"/>
        <w:gridCol w:w="3398"/>
        <w:gridCol w:w="3402"/>
      </w:tblGrid>
      <w:tr w:rsidR="000A66CD" w:rsidRPr="000A66CD" w:rsidTr="00022409">
        <w:tc>
          <w:tcPr>
            <w:tcW w:w="432"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 </w:t>
            </w:r>
            <w:proofErr w:type="gramStart"/>
            <w:r w:rsidRPr="000A66CD">
              <w:rPr>
                <w:rFonts w:ascii="Arial" w:eastAsia="Times New Roman" w:hAnsi="Arial" w:cs="Arial"/>
                <w:sz w:val="18"/>
                <w:szCs w:val="18"/>
              </w:rPr>
              <w:t>п</w:t>
            </w:r>
            <w:proofErr w:type="gramEnd"/>
            <w:r w:rsidRPr="000A66CD">
              <w:rPr>
                <w:rFonts w:ascii="Arial" w:eastAsia="Times New Roman" w:hAnsi="Arial" w:cs="Arial"/>
                <w:sz w:val="18"/>
                <w:szCs w:val="18"/>
              </w:rPr>
              <w:t>/п</w:t>
            </w:r>
          </w:p>
        </w:tc>
        <w:tc>
          <w:tcPr>
            <w:tcW w:w="14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Наименование</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теплоснабжающей организации. </w:t>
            </w:r>
          </w:p>
        </w:tc>
        <w:tc>
          <w:tcPr>
            <w:tcW w:w="2002"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Адрес организации, телефон руководителя, диспетчерской службы.</w:t>
            </w:r>
          </w:p>
        </w:tc>
        <w:tc>
          <w:tcPr>
            <w:tcW w:w="2137"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Наименование абонента.</w:t>
            </w: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Адрес абонента, телефон</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руководителя, диспетчерской службы.</w:t>
            </w:r>
          </w:p>
        </w:tc>
        <w:tc>
          <w:tcPr>
            <w:tcW w:w="3398"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Наименование </w:t>
            </w:r>
            <w:proofErr w:type="spellStart"/>
            <w:r w:rsidRPr="000A66CD">
              <w:rPr>
                <w:rFonts w:ascii="Arial" w:eastAsia="Times New Roman" w:hAnsi="Arial" w:cs="Arial"/>
                <w:sz w:val="18"/>
                <w:szCs w:val="18"/>
              </w:rPr>
              <w:t>субабонента</w:t>
            </w:r>
            <w:proofErr w:type="spellEnd"/>
            <w:r w:rsidRPr="000A66CD">
              <w:rPr>
                <w:rFonts w:ascii="Arial" w:eastAsia="Times New Roman" w:hAnsi="Arial" w:cs="Arial"/>
                <w:sz w:val="18"/>
                <w:szCs w:val="18"/>
              </w:rPr>
              <w:t>.</w:t>
            </w:r>
          </w:p>
        </w:tc>
        <w:tc>
          <w:tcPr>
            <w:tcW w:w="3402"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Адрес </w:t>
            </w:r>
            <w:proofErr w:type="spellStart"/>
            <w:r w:rsidRPr="000A66CD">
              <w:rPr>
                <w:rFonts w:ascii="Arial" w:eastAsia="Times New Roman" w:hAnsi="Arial" w:cs="Arial"/>
                <w:sz w:val="18"/>
                <w:szCs w:val="18"/>
              </w:rPr>
              <w:t>субабонента</w:t>
            </w:r>
            <w:proofErr w:type="spellEnd"/>
            <w:r w:rsidRPr="000A66CD">
              <w:rPr>
                <w:rFonts w:ascii="Arial" w:eastAsia="Times New Roman" w:hAnsi="Arial" w:cs="Arial"/>
                <w:sz w:val="18"/>
                <w:szCs w:val="18"/>
              </w:rPr>
              <w:t>,</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телефон руководителя,</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диспетчерской службы.</w:t>
            </w:r>
          </w:p>
        </w:tc>
      </w:tr>
      <w:tr w:rsidR="000A66CD" w:rsidRPr="000A66CD" w:rsidTr="00022409">
        <w:trPr>
          <w:trHeight w:val="2356"/>
        </w:trPr>
        <w:tc>
          <w:tcPr>
            <w:tcW w:w="432"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w:t>
            </w:r>
          </w:p>
        </w:tc>
        <w:tc>
          <w:tcPr>
            <w:tcW w:w="14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tc>
        <w:tc>
          <w:tcPr>
            <w:tcW w:w="2002"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roofErr w:type="gramStart"/>
            <w:r w:rsidRPr="000A66CD">
              <w:rPr>
                <w:rFonts w:ascii="Arial" w:eastAsia="Times New Roman" w:hAnsi="Arial" w:cs="Arial"/>
                <w:sz w:val="18"/>
                <w:szCs w:val="18"/>
              </w:rPr>
              <w:t>623875, Свердловская обл., с. Елань,         ул. Строителей, 9</w:t>
            </w:r>
            <w:proofErr w:type="gramEnd"/>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Директор МУП ЖКХ «Елань» Кузнецов Николай Витальевич Телефон:</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8 (34362) 9-44-45</w:t>
            </w:r>
          </w:p>
          <w:p w:rsidR="000A66CD" w:rsidRPr="000A66CD" w:rsidRDefault="000A66CD" w:rsidP="000A66CD">
            <w:pPr>
              <w:spacing w:after="0" w:line="240" w:lineRule="auto"/>
              <w:rPr>
                <w:rFonts w:ascii="Arial" w:eastAsia="Times New Roman" w:hAnsi="Arial" w:cs="Arial"/>
                <w:sz w:val="18"/>
                <w:szCs w:val="18"/>
              </w:rPr>
            </w:pPr>
          </w:p>
          <w:p w:rsid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623870, </w:t>
            </w:r>
            <w:proofErr w:type="gramStart"/>
            <w:r w:rsidRPr="000A66CD">
              <w:rPr>
                <w:rFonts w:ascii="Arial" w:eastAsia="Times New Roman" w:hAnsi="Arial" w:cs="Arial"/>
                <w:sz w:val="18"/>
                <w:szCs w:val="18"/>
              </w:rPr>
              <w:t>Свердловская</w:t>
            </w:r>
            <w:proofErr w:type="gramEnd"/>
            <w:r w:rsidRPr="000A66CD">
              <w:rPr>
                <w:rFonts w:ascii="Arial" w:eastAsia="Times New Roman" w:hAnsi="Arial" w:cs="Arial"/>
                <w:sz w:val="18"/>
                <w:szCs w:val="18"/>
              </w:rPr>
              <w:t xml:space="preserve"> обл., с. Байкалово,         ул. Революции, 25</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Начальник Байкаловского участка  </w:t>
            </w:r>
            <w:proofErr w:type="spellStart"/>
            <w:r w:rsidRPr="000A66CD">
              <w:rPr>
                <w:rFonts w:ascii="Arial" w:eastAsia="Times New Roman" w:hAnsi="Arial" w:cs="Arial"/>
                <w:sz w:val="18"/>
                <w:szCs w:val="18"/>
              </w:rPr>
              <w:t>Боталов</w:t>
            </w:r>
            <w:proofErr w:type="spellEnd"/>
            <w:r w:rsidRPr="000A66CD">
              <w:rPr>
                <w:rFonts w:ascii="Arial" w:eastAsia="Times New Roman" w:hAnsi="Arial" w:cs="Arial"/>
                <w:sz w:val="18"/>
                <w:szCs w:val="18"/>
              </w:rPr>
              <w:t xml:space="preserve"> Юрий Анатольевич</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Телефон:                  8 (34362) 2-08-68</w:t>
            </w:r>
          </w:p>
          <w:p w:rsidR="000A66CD" w:rsidRPr="000A66CD" w:rsidRDefault="000A66CD" w:rsidP="000A66CD">
            <w:pPr>
              <w:spacing w:after="0" w:line="240" w:lineRule="auto"/>
              <w:rPr>
                <w:rFonts w:ascii="Arial" w:eastAsia="Times New Roman" w:hAnsi="Arial" w:cs="Arial"/>
                <w:color w:val="FF0000"/>
                <w:sz w:val="18"/>
                <w:szCs w:val="18"/>
              </w:rPr>
            </w:pPr>
          </w:p>
          <w:p w:rsidR="000A66CD" w:rsidRPr="000A66CD" w:rsidRDefault="000A66CD" w:rsidP="000A66CD">
            <w:pPr>
              <w:spacing w:after="0" w:line="240" w:lineRule="auto"/>
              <w:rPr>
                <w:rFonts w:ascii="Arial" w:eastAsia="Times New Roman" w:hAnsi="Arial" w:cs="Arial"/>
                <w:color w:val="FF0000"/>
                <w:sz w:val="18"/>
                <w:szCs w:val="18"/>
              </w:rPr>
            </w:pPr>
          </w:p>
        </w:tc>
        <w:tc>
          <w:tcPr>
            <w:tcW w:w="2137"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1.  МАОУ Еланская средняя общеобразовательная школа.</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2. МКДОУ Еланский детский сад «Колосок».</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3. ДК с. Елань.</w:t>
            </w:r>
          </w:p>
          <w:p w:rsidR="000A66CD" w:rsidRPr="000A66CD" w:rsidRDefault="000A66CD" w:rsidP="000A66CD">
            <w:pPr>
              <w:spacing w:after="0" w:line="240" w:lineRule="auto"/>
              <w:rPr>
                <w:rFonts w:ascii="Arial" w:eastAsia="Times New Roman" w:hAnsi="Arial" w:cs="Arial"/>
                <w:sz w:val="18"/>
                <w:szCs w:val="18"/>
              </w:rPr>
            </w:pPr>
          </w:p>
          <w:p w:rsidR="000A66CD" w:rsidRDefault="000A66CD" w:rsidP="000A66CD">
            <w:pPr>
              <w:spacing w:after="0" w:line="240" w:lineRule="auto"/>
              <w:rPr>
                <w:rFonts w:ascii="Arial" w:eastAsia="Times New Roman" w:hAnsi="Arial" w:cs="Arial"/>
                <w:sz w:val="18"/>
                <w:szCs w:val="18"/>
              </w:rPr>
            </w:pPr>
          </w:p>
          <w:p w:rsid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4. МКОУ </w:t>
            </w:r>
            <w:proofErr w:type="spellStart"/>
            <w:r w:rsidRPr="000A66CD">
              <w:rPr>
                <w:rFonts w:ascii="Arial" w:eastAsia="Times New Roman" w:hAnsi="Arial" w:cs="Arial"/>
                <w:sz w:val="18"/>
                <w:szCs w:val="18"/>
              </w:rPr>
              <w:t>Шадринская</w:t>
            </w:r>
            <w:proofErr w:type="spellEnd"/>
            <w:r w:rsidRPr="000A66CD">
              <w:rPr>
                <w:rFonts w:ascii="Arial" w:eastAsia="Times New Roman" w:hAnsi="Arial" w:cs="Arial"/>
                <w:sz w:val="18"/>
                <w:szCs w:val="18"/>
              </w:rPr>
              <w:t xml:space="preserve">  СОШ.</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5. ДК</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с. Краснополянское.</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6. МКДОУ </w:t>
            </w:r>
            <w:proofErr w:type="spellStart"/>
            <w:r w:rsidRPr="000A66CD">
              <w:rPr>
                <w:rFonts w:ascii="Arial" w:eastAsia="Times New Roman" w:hAnsi="Arial" w:cs="Arial"/>
                <w:sz w:val="18"/>
                <w:szCs w:val="18"/>
              </w:rPr>
              <w:t>Краснополянский</w:t>
            </w:r>
            <w:proofErr w:type="spellEnd"/>
            <w:r w:rsidRPr="000A66CD">
              <w:rPr>
                <w:rFonts w:ascii="Arial" w:eastAsia="Times New Roman" w:hAnsi="Arial" w:cs="Arial"/>
                <w:sz w:val="18"/>
                <w:szCs w:val="18"/>
              </w:rPr>
              <w:t xml:space="preserve"> детский сад.</w:t>
            </w:r>
          </w:p>
          <w:p w:rsidR="000A66CD" w:rsidRPr="000A66CD" w:rsidRDefault="000A66CD" w:rsidP="000A66CD">
            <w:pPr>
              <w:spacing w:after="0" w:line="240" w:lineRule="auto"/>
              <w:rPr>
                <w:rFonts w:ascii="Arial" w:eastAsia="Times New Roman" w:hAnsi="Arial" w:cs="Arial"/>
                <w:sz w:val="18"/>
                <w:szCs w:val="18"/>
                <w:highlight w:val="yellow"/>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7. МКОУ </w:t>
            </w:r>
            <w:proofErr w:type="spellStart"/>
            <w:r w:rsidRPr="000A66CD">
              <w:rPr>
                <w:rFonts w:ascii="Arial" w:eastAsia="Times New Roman" w:hAnsi="Arial" w:cs="Arial"/>
                <w:sz w:val="18"/>
                <w:szCs w:val="18"/>
              </w:rPr>
              <w:t>Чурманская</w:t>
            </w:r>
            <w:proofErr w:type="spellEnd"/>
            <w:r w:rsidRPr="000A66CD">
              <w:rPr>
                <w:rFonts w:ascii="Arial" w:eastAsia="Times New Roman" w:hAnsi="Arial" w:cs="Arial"/>
                <w:sz w:val="18"/>
                <w:szCs w:val="18"/>
              </w:rPr>
              <w:t xml:space="preserve"> ООШ структурное подразделение </w:t>
            </w:r>
            <w:proofErr w:type="spellStart"/>
            <w:r w:rsidRPr="000A66CD">
              <w:rPr>
                <w:rFonts w:ascii="Arial" w:eastAsia="Times New Roman" w:hAnsi="Arial" w:cs="Arial"/>
                <w:sz w:val="18"/>
                <w:szCs w:val="18"/>
              </w:rPr>
              <w:t>Чурманский</w:t>
            </w:r>
            <w:proofErr w:type="spellEnd"/>
            <w:r w:rsidRPr="000A66CD">
              <w:rPr>
                <w:rFonts w:ascii="Arial" w:eastAsia="Times New Roman" w:hAnsi="Arial" w:cs="Arial"/>
                <w:sz w:val="18"/>
                <w:szCs w:val="18"/>
              </w:rPr>
              <w:t xml:space="preserve"> детский сад.</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8. МКОУ </w:t>
            </w:r>
            <w:proofErr w:type="spellStart"/>
            <w:r w:rsidRPr="000A66CD">
              <w:rPr>
                <w:rFonts w:ascii="Arial" w:eastAsia="Times New Roman" w:hAnsi="Arial" w:cs="Arial"/>
                <w:sz w:val="18"/>
                <w:szCs w:val="18"/>
              </w:rPr>
              <w:t>Чурманская</w:t>
            </w:r>
            <w:proofErr w:type="spellEnd"/>
            <w:r w:rsidRPr="000A66CD">
              <w:rPr>
                <w:rFonts w:ascii="Arial" w:eastAsia="Times New Roman" w:hAnsi="Arial" w:cs="Arial"/>
                <w:sz w:val="18"/>
                <w:szCs w:val="18"/>
              </w:rPr>
              <w:t xml:space="preserve"> ООШ. </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9. ДК с. Чурманское.</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highlight w:val="yellow"/>
              </w:rPr>
            </w:pP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с. Елань, ул. Чкалова, 2, </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тел.  9 – 44 - 31</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roofErr w:type="gramStart"/>
            <w:r w:rsidRPr="000A66CD">
              <w:rPr>
                <w:rFonts w:ascii="Arial" w:eastAsia="Times New Roman" w:hAnsi="Arial" w:cs="Arial"/>
                <w:sz w:val="18"/>
                <w:szCs w:val="18"/>
              </w:rPr>
              <w:t xml:space="preserve">с. Елань, ул. Пролетарская, 30, </w:t>
            </w:r>
            <w:proofErr w:type="gramEnd"/>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тел. 9 – 43 - 24</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roofErr w:type="gramStart"/>
            <w:r w:rsidRPr="000A66CD">
              <w:rPr>
                <w:rFonts w:ascii="Arial" w:eastAsia="Times New Roman" w:hAnsi="Arial" w:cs="Arial"/>
                <w:sz w:val="18"/>
                <w:szCs w:val="18"/>
              </w:rPr>
              <w:t>с. Елань, ул. Советская, 27, тел.  9 – 44 - 80</w:t>
            </w:r>
            <w:proofErr w:type="gramEnd"/>
          </w:p>
          <w:p w:rsidR="000A66CD" w:rsidRPr="000A66CD" w:rsidRDefault="000A66CD" w:rsidP="000A66CD">
            <w:pPr>
              <w:spacing w:after="0" w:line="240" w:lineRule="auto"/>
              <w:rPr>
                <w:rFonts w:ascii="Arial" w:eastAsia="Times New Roman" w:hAnsi="Arial" w:cs="Arial"/>
                <w:sz w:val="18"/>
                <w:szCs w:val="18"/>
              </w:rPr>
            </w:pPr>
          </w:p>
          <w:p w:rsid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с. Шадринка, ул. им. Н.И. Лаптева, 36,</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тел.  3 – 92 - 21 </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с. Краснополянское, </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ул. Советская, 24</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тел.  9 – 33 – 52</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с. Краснополянское, </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ул. Советская, 22</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тел.  9 – 33 – 12</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с. Чурманское, </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ул. Школьная, 4</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тел.  3 – 71 – 83</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с. Чурманское,</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ул. Техническая, 3</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тел.  3 – 72 – 22</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с. Чурманское, </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ул. им. Я. </w:t>
            </w:r>
            <w:proofErr w:type="spellStart"/>
            <w:r w:rsidRPr="000A66CD">
              <w:rPr>
                <w:rFonts w:ascii="Arial" w:eastAsia="Times New Roman" w:hAnsi="Arial" w:cs="Arial"/>
                <w:sz w:val="18"/>
                <w:szCs w:val="18"/>
              </w:rPr>
              <w:t>Мамарина</w:t>
            </w:r>
            <w:proofErr w:type="spellEnd"/>
            <w:r w:rsidRPr="000A66CD">
              <w:rPr>
                <w:rFonts w:ascii="Arial" w:eastAsia="Times New Roman" w:hAnsi="Arial" w:cs="Arial"/>
                <w:sz w:val="18"/>
                <w:szCs w:val="18"/>
              </w:rPr>
              <w:t>, 46</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тел.  3 – 71 - 35</w:t>
            </w:r>
          </w:p>
        </w:tc>
        <w:tc>
          <w:tcPr>
            <w:tcW w:w="3398"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highlight w:val="red"/>
              </w:rPr>
            </w:pPr>
          </w:p>
          <w:p w:rsidR="000A66CD" w:rsidRPr="000A66CD" w:rsidRDefault="000A66CD" w:rsidP="000A66CD">
            <w:pPr>
              <w:spacing w:after="0" w:line="240" w:lineRule="auto"/>
              <w:jc w:val="center"/>
              <w:rPr>
                <w:rFonts w:ascii="Arial" w:eastAsia="Times New Roman" w:hAnsi="Arial" w:cs="Arial"/>
                <w:sz w:val="18"/>
                <w:szCs w:val="18"/>
                <w:highlight w:val="red"/>
              </w:rPr>
            </w:pPr>
            <w:r w:rsidRPr="000A66CD">
              <w:rPr>
                <w:rFonts w:ascii="Arial" w:eastAsia="Times New Roman" w:hAnsi="Arial" w:cs="Arial"/>
                <w:sz w:val="18"/>
                <w:szCs w:val="18"/>
                <w:highlight w:val="red"/>
              </w:rPr>
              <w:t xml:space="preserve"> </w:t>
            </w:r>
          </w:p>
        </w:tc>
        <w:tc>
          <w:tcPr>
            <w:tcW w:w="3402"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 </w:t>
            </w:r>
          </w:p>
        </w:tc>
      </w:tr>
      <w:tr w:rsidR="000A66CD" w:rsidRPr="000A66CD" w:rsidTr="00022409">
        <w:trPr>
          <w:trHeight w:val="2538"/>
        </w:trPr>
        <w:tc>
          <w:tcPr>
            <w:tcW w:w="432"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w:t>
            </w:r>
          </w:p>
        </w:tc>
        <w:tc>
          <w:tcPr>
            <w:tcW w:w="14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p w:rsidR="000A66CD" w:rsidRPr="000A66CD" w:rsidRDefault="000A66CD" w:rsidP="000A66CD">
            <w:pPr>
              <w:spacing w:after="0" w:line="240" w:lineRule="auto"/>
              <w:rPr>
                <w:rFonts w:ascii="Arial" w:eastAsia="Times New Roman" w:hAnsi="Arial" w:cs="Arial"/>
                <w:sz w:val="18"/>
                <w:szCs w:val="18"/>
              </w:rPr>
            </w:pPr>
          </w:p>
        </w:tc>
        <w:tc>
          <w:tcPr>
            <w:tcW w:w="2002"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autoSpaceDE w:val="0"/>
              <w:autoSpaceDN w:val="0"/>
              <w:adjustRightInd w:val="0"/>
              <w:spacing w:after="0" w:line="240" w:lineRule="auto"/>
              <w:rPr>
                <w:rFonts w:ascii="Arial" w:eastAsia="Times New Roman" w:hAnsi="Arial" w:cs="Arial"/>
                <w:sz w:val="18"/>
                <w:szCs w:val="18"/>
              </w:rPr>
            </w:pPr>
          </w:p>
          <w:p w:rsidR="000A66CD" w:rsidRPr="000A66CD" w:rsidRDefault="000A66CD" w:rsidP="000A66CD">
            <w:pPr>
              <w:autoSpaceDE w:val="0"/>
              <w:autoSpaceDN w:val="0"/>
              <w:adjustRightInd w:val="0"/>
              <w:spacing w:after="0" w:line="240" w:lineRule="auto"/>
              <w:rPr>
                <w:rFonts w:ascii="Arial" w:eastAsia="Times New Roman" w:hAnsi="Arial" w:cs="Arial"/>
                <w:sz w:val="18"/>
                <w:szCs w:val="18"/>
              </w:rPr>
            </w:pPr>
          </w:p>
        </w:tc>
        <w:tc>
          <w:tcPr>
            <w:tcW w:w="2137"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tc>
        <w:tc>
          <w:tcPr>
            <w:tcW w:w="3398"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tbl>
            <w:tblPr>
              <w:tblW w:w="4530" w:type="dxa"/>
              <w:tblLayout w:type="fixed"/>
              <w:tblLook w:val="04A0" w:firstRow="1" w:lastRow="0" w:firstColumn="1" w:lastColumn="0" w:noHBand="0" w:noVBand="1"/>
            </w:tblPr>
            <w:tblGrid>
              <w:gridCol w:w="4530"/>
            </w:tblGrid>
            <w:tr w:rsidR="000A66CD" w:rsidRPr="000A66CD" w:rsidTr="000A66CD">
              <w:trPr>
                <w:trHeight w:val="300"/>
              </w:trPr>
              <w:tc>
                <w:tcPr>
                  <w:tcW w:w="4530"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
                      <w:color w:val="000000"/>
                      <w:sz w:val="18"/>
                      <w:szCs w:val="18"/>
                    </w:rPr>
                  </w:pPr>
                  <w:r w:rsidRPr="000A66CD">
                    <w:rPr>
                      <w:rFonts w:ascii="Arial" w:eastAsia="Times New Roman" w:hAnsi="Arial" w:cs="Arial"/>
                      <w:b/>
                      <w:color w:val="000000"/>
                      <w:sz w:val="18"/>
                      <w:szCs w:val="18"/>
                    </w:rPr>
                    <w:t>Котельная с. Елань,</w:t>
                  </w:r>
                </w:p>
                <w:p w:rsidR="000A66CD" w:rsidRPr="000A66CD" w:rsidRDefault="000A66CD" w:rsidP="000A66CD">
                  <w:pPr>
                    <w:spacing w:after="0" w:line="240" w:lineRule="auto"/>
                    <w:rPr>
                      <w:rFonts w:ascii="Arial" w:eastAsia="Times New Roman" w:hAnsi="Arial" w:cs="Arial"/>
                      <w:b/>
                      <w:color w:val="000000"/>
                      <w:sz w:val="18"/>
                      <w:szCs w:val="18"/>
                    </w:rPr>
                  </w:pPr>
                  <w:r w:rsidRPr="000A66CD">
                    <w:rPr>
                      <w:rFonts w:ascii="Arial" w:eastAsia="Times New Roman" w:hAnsi="Arial" w:cs="Arial"/>
                      <w:b/>
                      <w:color w:val="000000"/>
                      <w:sz w:val="18"/>
                      <w:szCs w:val="18"/>
                    </w:rPr>
                    <w:t xml:space="preserve"> ул. Чкалова, № 1-а</w:t>
                  </w:r>
                </w:p>
              </w:tc>
            </w:tr>
            <w:tr w:rsidR="000A66CD" w:rsidRPr="000A66CD" w:rsidTr="000A66CD">
              <w:trPr>
                <w:trHeight w:val="300"/>
              </w:trPr>
              <w:tc>
                <w:tcPr>
                  <w:tcW w:w="4530"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Частный сектор с. Елань</w:t>
                  </w:r>
                </w:p>
              </w:tc>
            </w:tr>
            <w:tr w:rsidR="000A66CD" w:rsidRPr="000A66CD" w:rsidTr="000A66CD">
              <w:trPr>
                <w:trHeight w:val="300"/>
              </w:trPr>
              <w:tc>
                <w:tcPr>
                  <w:tcW w:w="4530" w:type="dxa"/>
                  <w:tcBorders>
                    <w:top w:val="nil"/>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rPr>
                      <w:rFonts w:ascii="Arial" w:eastAsia="Times New Roman" w:hAnsi="Arial" w:cs="Arial"/>
                      <w:color w:val="000000"/>
                      <w:sz w:val="18"/>
                      <w:szCs w:val="18"/>
                    </w:rPr>
                  </w:pPr>
                </w:p>
              </w:tc>
            </w:tr>
            <w:tr w:rsidR="000A66CD" w:rsidRPr="000A66CD" w:rsidTr="000A66CD">
              <w:trPr>
                <w:trHeight w:val="300"/>
              </w:trPr>
              <w:tc>
                <w:tcPr>
                  <w:tcW w:w="4530" w:type="dxa"/>
                  <w:tcBorders>
                    <w:top w:val="nil"/>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rPr>
                      <w:rFonts w:ascii="Arial" w:eastAsia="Times New Roman" w:hAnsi="Arial" w:cs="Arial"/>
                      <w:color w:val="000000"/>
                      <w:sz w:val="18"/>
                      <w:szCs w:val="18"/>
                    </w:rPr>
                  </w:pPr>
                </w:p>
              </w:tc>
            </w:tr>
            <w:tr w:rsidR="000A66CD" w:rsidRPr="000A66CD" w:rsidTr="000A66CD">
              <w:trPr>
                <w:trHeight w:val="300"/>
              </w:trPr>
              <w:tc>
                <w:tcPr>
                  <w:tcW w:w="4530" w:type="dxa"/>
                  <w:tcBorders>
                    <w:top w:val="nil"/>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rPr>
                      <w:rFonts w:ascii="Arial" w:eastAsia="Times New Roman" w:hAnsi="Arial" w:cs="Arial"/>
                      <w:color w:val="000000"/>
                      <w:sz w:val="18"/>
                      <w:szCs w:val="18"/>
                    </w:rPr>
                  </w:pPr>
                </w:p>
              </w:tc>
            </w:tr>
            <w:tr w:rsidR="000A66CD" w:rsidRPr="000A66CD" w:rsidTr="000A66CD">
              <w:trPr>
                <w:trHeight w:val="300"/>
              </w:trPr>
              <w:tc>
                <w:tcPr>
                  <w:tcW w:w="4530" w:type="dxa"/>
                  <w:tcBorders>
                    <w:top w:val="nil"/>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rPr>
                      <w:rFonts w:ascii="Arial" w:eastAsia="Times New Roman" w:hAnsi="Arial" w:cs="Arial"/>
                      <w:color w:val="000000"/>
                      <w:sz w:val="18"/>
                      <w:szCs w:val="18"/>
                    </w:rPr>
                  </w:pPr>
                </w:p>
              </w:tc>
            </w:tr>
            <w:tr w:rsidR="000A66CD" w:rsidRPr="000A66CD" w:rsidTr="000A66CD">
              <w:trPr>
                <w:trHeight w:val="300"/>
              </w:trPr>
              <w:tc>
                <w:tcPr>
                  <w:tcW w:w="4530" w:type="dxa"/>
                  <w:tcBorders>
                    <w:top w:val="nil"/>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
                      <w:color w:val="000000"/>
                      <w:sz w:val="18"/>
                      <w:szCs w:val="18"/>
                    </w:rPr>
                  </w:pPr>
                  <w:r w:rsidRPr="000A66CD">
                    <w:rPr>
                      <w:rFonts w:ascii="Arial" w:eastAsia="Times New Roman" w:hAnsi="Arial" w:cs="Arial"/>
                      <w:b/>
                      <w:color w:val="000000"/>
                      <w:sz w:val="18"/>
                      <w:szCs w:val="18"/>
                    </w:rPr>
                    <w:t xml:space="preserve">Котельная с. Шадринка, </w:t>
                  </w:r>
                </w:p>
                <w:p w:rsidR="000A66CD" w:rsidRPr="000A66CD" w:rsidRDefault="000A66CD" w:rsidP="000A66CD">
                  <w:pPr>
                    <w:spacing w:after="0" w:line="240" w:lineRule="auto"/>
                    <w:rPr>
                      <w:rFonts w:ascii="Arial" w:eastAsia="Times New Roman" w:hAnsi="Arial" w:cs="Arial"/>
                      <w:b/>
                      <w:color w:val="000000"/>
                      <w:sz w:val="18"/>
                      <w:szCs w:val="18"/>
                    </w:rPr>
                  </w:pPr>
                  <w:r w:rsidRPr="000A66CD">
                    <w:rPr>
                      <w:rFonts w:ascii="Arial" w:eastAsia="Times New Roman" w:hAnsi="Arial" w:cs="Arial"/>
                      <w:b/>
                      <w:color w:val="000000"/>
                      <w:sz w:val="18"/>
                      <w:szCs w:val="18"/>
                    </w:rPr>
                    <w:t>ул. Н.И. Лаптева, 36   36</w:t>
                  </w:r>
                </w:p>
              </w:tc>
            </w:tr>
            <w:tr w:rsidR="000A66CD" w:rsidRPr="000A66CD" w:rsidTr="000A66CD">
              <w:trPr>
                <w:trHeight w:val="300"/>
              </w:trPr>
              <w:tc>
                <w:tcPr>
                  <w:tcW w:w="4530" w:type="dxa"/>
                  <w:tcBorders>
                    <w:top w:val="nil"/>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rPr>
                      <w:rFonts w:ascii="Arial" w:eastAsia="Times New Roman" w:hAnsi="Arial" w:cs="Arial"/>
                      <w:color w:val="000000"/>
                      <w:sz w:val="18"/>
                      <w:szCs w:val="18"/>
                    </w:rPr>
                  </w:pPr>
                </w:p>
              </w:tc>
            </w:tr>
            <w:tr w:rsidR="000A66CD" w:rsidRPr="000A66CD" w:rsidTr="000A66CD">
              <w:trPr>
                <w:trHeight w:val="300"/>
              </w:trPr>
              <w:tc>
                <w:tcPr>
                  <w:tcW w:w="4530" w:type="dxa"/>
                  <w:tcBorders>
                    <w:top w:val="nil"/>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rPr>
                      <w:rFonts w:ascii="Arial" w:eastAsia="Times New Roman" w:hAnsi="Arial" w:cs="Arial"/>
                      <w:color w:val="000000"/>
                      <w:sz w:val="18"/>
                      <w:szCs w:val="18"/>
                    </w:rPr>
                  </w:pPr>
                </w:p>
              </w:tc>
            </w:tr>
            <w:tr w:rsidR="000A66CD" w:rsidRPr="000A66CD" w:rsidTr="000A66CD">
              <w:trPr>
                <w:trHeight w:val="300"/>
              </w:trPr>
              <w:tc>
                <w:tcPr>
                  <w:tcW w:w="4530" w:type="dxa"/>
                  <w:tcBorders>
                    <w:top w:val="nil"/>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rPr>
                      <w:rFonts w:ascii="Arial" w:eastAsia="Times New Roman" w:hAnsi="Arial" w:cs="Arial"/>
                      <w:b/>
                      <w:color w:val="000000"/>
                      <w:sz w:val="18"/>
                      <w:szCs w:val="18"/>
                    </w:rPr>
                  </w:pPr>
                </w:p>
                <w:p w:rsidR="000A66CD" w:rsidRPr="000A66CD" w:rsidRDefault="000A66CD" w:rsidP="000A66CD">
                  <w:pPr>
                    <w:spacing w:after="0" w:line="240" w:lineRule="auto"/>
                    <w:rPr>
                      <w:rFonts w:ascii="Arial" w:eastAsia="Times New Roman" w:hAnsi="Arial" w:cs="Arial"/>
                      <w:b/>
                      <w:color w:val="000000"/>
                      <w:sz w:val="18"/>
                      <w:szCs w:val="18"/>
                    </w:rPr>
                  </w:pPr>
                  <w:r w:rsidRPr="000A66CD">
                    <w:rPr>
                      <w:rFonts w:ascii="Arial" w:eastAsia="Times New Roman" w:hAnsi="Arial" w:cs="Arial"/>
                      <w:b/>
                      <w:color w:val="000000"/>
                      <w:sz w:val="18"/>
                      <w:szCs w:val="18"/>
                    </w:rPr>
                    <w:t xml:space="preserve">Котельная с. Чурманское, </w:t>
                  </w:r>
                </w:p>
                <w:p w:rsidR="000A66CD" w:rsidRPr="000A66CD" w:rsidRDefault="000A66CD" w:rsidP="000A66CD">
                  <w:pPr>
                    <w:spacing w:after="0" w:line="240" w:lineRule="auto"/>
                    <w:rPr>
                      <w:rFonts w:ascii="Arial" w:eastAsia="Times New Roman" w:hAnsi="Arial" w:cs="Arial"/>
                      <w:b/>
                      <w:color w:val="000000"/>
                      <w:sz w:val="18"/>
                      <w:szCs w:val="18"/>
                    </w:rPr>
                  </w:pPr>
                  <w:r w:rsidRPr="000A66CD">
                    <w:rPr>
                      <w:rFonts w:ascii="Arial" w:eastAsia="Times New Roman" w:hAnsi="Arial" w:cs="Arial"/>
                      <w:b/>
                      <w:color w:val="000000"/>
                      <w:sz w:val="18"/>
                      <w:szCs w:val="18"/>
                    </w:rPr>
                    <w:t xml:space="preserve">ул. им. Я. </w:t>
                  </w:r>
                  <w:proofErr w:type="spellStart"/>
                  <w:r w:rsidRPr="000A66CD">
                    <w:rPr>
                      <w:rFonts w:ascii="Arial" w:eastAsia="Times New Roman" w:hAnsi="Arial" w:cs="Arial"/>
                      <w:b/>
                      <w:color w:val="000000"/>
                      <w:sz w:val="18"/>
                      <w:szCs w:val="18"/>
                    </w:rPr>
                    <w:t>Мамарина</w:t>
                  </w:r>
                  <w:proofErr w:type="spellEnd"/>
                  <w:r w:rsidRPr="000A66CD">
                    <w:rPr>
                      <w:rFonts w:ascii="Arial" w:eastAsia="Times New Roman" w:hAnsi="Arial" w:cs="Arial"/>
                      <w:b/>
                      <w:color w:val="000000"/>
                      <w:sz w:val="18"/>
                      <w:szCs w:val="18"/>
                    </w:rPr>
                    <w:t>, 46</w:t>
                  </w:r>
                </w:p>
              </w:tc>
            </w:tr>
            <w:tr w:rsidR="000A66CD" w:rsidRPr="000A66CD" w:rsidTr="000A66CD">
              <w:trPr>
                <w:trHeight w:val="300"/>
              </w:trPr>
              <w:tc>
                <w:tcPr>
                  <w:tcW w:w="4530" w:type="dxa"/>
                  <w:tcBorders>
                    <w:top w:val="single" w:sz="4" w:space="0" w:color="auto"/>
                    <w:left w:val="single" w:sz="4" w:space="0" w:color="auto"/>
                    <w:bottom w:val="nil"/>
                    <w:right w:val="single" w:sz="4" w:space="0" w:color="auto"/>
                  </w:tcBorders>
                  <w:vAlign w:val="center"/>
                </w:tcPr>
                <w:p w:rsidR="000A66CD" w:rsidRPr="000A66CD" w:rsidRDefault="000A66CD" w:rsidP="000A66CD">
                  <w:pPr>
                    <w:spacing w:after="0" w:line="240" w:lineRule="auto"/>
                    <w:rPr>
                      <w:rFonts w:ascii="Arial" w:eastAsia="Times New Roman" w:hAnsi="Arial" w:cs="Arial"/>
                      <w:color w:val="000000"/>
                      <w:sz w:val="18"/>
                      <w:szCs w:val="18"/>
                    </w:rPr>
                  </w:pPr>
                </w:p>
              </w:tc>
            </w:tr>
          </w:tbl>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b/>
                <w:sz w:val="18"/>
                <w:szCs w:val="18"/>
              </w:rPr>
            </w:pPr>
          </w:p>
          <w:p w:rsidR="000A66CD" w:rsidRPr="000A66CD" w:rsidRDefault="000A66CD" w:rsidP="000A66CD">
            <w:pPr>
              <w:spacing w:after="0" w:line="240" w:lineRule="auto"/>
              <w:rPr>
                <w:rFonts w:ascii="Arial" w:eastAsia="Times New Roman" w:hAnsi="Arial" w:cs="Arial"/>
                <w:b/>
                <w:sz w:val="18"/>
                <w:szCs w:val="18"/>
              </w:rPr>
            </w:pPr>
          </w:p>
          <w:p w:rsidR="000A66CD" w:rsidRPr="000A66CD" w:rsidRDefault="000A66CD" w:rsidP="000A66CD">
            <w:pPr>
              <w:spacing w:after="0" w:line="240" w:lineRule="auto"/>
              <w:rPr>
                <w:rFonts w:ascii="Arial" w:eastAsia="Times New Roman" w:hAnsi="Arial" w:cs="Arial"/>
                <w:b/>
                <w:sz w:val="18"/>
                <w:szCs w:val="18"/>
              </w:rPr>
            </w:pPr>
          </w:p>
          <w:p w:rsidR="000A66CD" w:rsidRPr="000A66CD" w:rsidRDefault="000A66CD" w:rsidP="000A66CD">
            <w:pPr>
              <w:spacing w:after="0" w:line="240" w:lineRule="auto"/>
              <w:rPr>
                <w:rFonts w:ascii="Arial" w:eastAsia="Times New Roman" w:hAnsi="Arial" w:cs="Arial"/>
                <w:b/>
                <w:sz w:val="18"/>
                <w:szCs w:val="18"/>
              </w:rPr>
            </w:pPr>
          </w:p>
          <w:p w:rsidR="000A66CD" w:rsidRPr="000A66CD" w:rsidRDefault="000A66CD" w:rsidP="000A66CD">
            <w:pPr>
              <w:spacing w:after="0" w:line="240" w:lineRule="auto"/>
              <w:rPr>
                <w:rFonts w:ascii="Arial" w:eastAsia="Times New Roman" w:hAnsi="Arial" w:cs="Arial"/>
                <w:b/>
                <w:sz w:val="18"/>
                <w:szCs w:val="18"/>
              </w:rPr>
            </w:pPr>
            <w:r w:rsidRPr="000A66CD">
              <w:rPr>
                <w:rFonts w:ascii="Arial" w:eastAsia="Times New Roman" w:hAnsi="Arial" w:cs="Arial"/>
                <w:b/>
                <w:sz w:val="18"/>
                <w:szCs w:val="18"/>
              </w:rPr>
              <w:t>Котельная с. Краснополянское, ул. Советская, 24а</w:t>
            </w:r>
          </w:p>
          <w:p w:rsidR="000A66CD" w:rsidRPr="000A66CD" w:rsidRDefault="000A66CD" w:rsidP="000A66CD">
            <w:pPr>
              <w:spacing w:after="0" w:line="240" w:lineRule="auto"/>
              <w:rPr>
                <w:rFonts w:ascii="Arial" w:eastAsia="Times New Roman"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tbl>
            <w:tblPr>
              <w:tblW w:w="2439" w:type="dxa"/>
              <w:tblLayout w:type="fixed"/>
              <w:tblLook w:val="04A0" w:firstRow="1" w:lastRow="0" w:firstColumn="1" w:lastColumn="0" w:noHBand="0" w:noVBand="1"/>
            </w:tblPr>
            <w:tblGrid>
              <w:gridCol w:w="2439"/>
            </w:tblGrid>
            <w:tr w:rsidR="000A66CD" w:rsidRPr="000A66CD" w:rsidTr="000A66CD">
              <w:trPr>
                <w:trHeight w:val="300"/>
              </w:trPr>
              <w:tc>
                <w:tcPr>
                  <w:tcW w:w="2439" w:type="dxa"/>
                  <w:tcBorders>
                    <w:top w:val="single" w:sz="4" w:space="0" w:color="auto"/>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ул. Революции, д.32,36.</w:t>
                  </w:r>
                </w:p>
              </w:tc>
            </w:tr>
            <w:tr w:rsidR="000A66CD" w:rsidRPr="000A66CD" w:rsidTr="000A66CD">
              <w:trPr>
                <w:trHeight w:val="300"/>
              </w:trPr>
              <w:tc>
                <w:tcPr>
                  <w:tcW w:w="2439" w:type="dxa"/>
                  <w:tcBorders>
                    <w:top w:val="single" w:sz="4" w:space="0" w:color="auto"/>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ул. Чкалова, д. 2,3,5,4,7.</w:t>
                  </w:r>
                </w:p>
              </w:tc>
            </w:tr>
            <w:tr w:rsidR="000A66CD" w:rsidRPr="000A66CD" w:rsidTr="000A66CD">
              <w:trPr>
                <w:trHeight w:val="300"/>
              </w:trPr>
              <w:tc>
                <w:tcPr>
                  <w:tcW w:w="2439" w:type="dxa"/>
                  <w:tcBorders>
                    <w:top w:val="nil"/>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ул. Первомайская, д. 31,37,32,28.</w:t>
                  </w:r>
                </w:p>
              </w:tc>
            </w:tr>
            <w:tr w:rsidR="000A66CD" w:rsidRPr="000A66CD" w:rsidTr="000A66CD">
              <w:trPr>
                <w:trHeight w:val="300"/>
              </w:trPr>
              <w:tc>
                <w:tcPr>
                  <w:tcW w:w="2439" w:type="dxa"/>
                  <w:tcBorders>
                    <w:top w:val="nil"/>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r>
            <w:tr w:rsidR="000A66CD" w:rsidRPr="000A66CD" w:rsidTr="000A66CD">
              <w:trPr>
                <w:trHeight w:val="300"/>
              </w:trPr>
              <w:tc>
                <w:tcPr>
                  <w:tcW w:w="2439" w:type="dxa"/>
                  <w:tcBorders>
                    <w:top w:val="nil"/>
                    <w:left w:val="single" w:sz="4" w:space="0" w:color="auto"/>
                    <w:bottom w:val="single" w:sz="4" w:space="0" w:color="auto"/>
                    <w:right w:val="single" w:sz="4" w:space="0" w:color="auto"/>
                  </w:tcBorders>
                  <w:noWrap/>
                  <w:vAlign w:val="center"/>
                  <w:hideMark/>
                </w:tcPr>
                <w:p w:rsidR="000A66CD" w:rsidRDefault="000A66CD" w:rsidP="000A66CD">
                  <w:pPr>
                    <w:spacing w:after="0" w:line="240" w:lineRule="auto"/>
                    <w:rPr>
                      <w:rFonts w:ascii="Arial" w:eastAsia="Times New Roman" w:hAnsi="Arial" w:cs="Arial"/>
                      <w:sz w:val="18"/>
                      <w:szCs w:val="18"/>
                    </w:rPr>
                  </w:pPr>
                </w:p>
                <w:p w:rsid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tc>
            </w:tr>
            <w:tr w:rsidR="000A66CD" w:rsidRPr="000A66CD" w:rsidTr="000A66CD">
              <w:trPr>
                <w:trHeight w:val="300"/>
              </w:trPr>
              <w:tc>
                <w:tcPr>
                  <w:tcW w:w="2439" w:type="dxa"/>
                  <w:tcBorders>
                    <w:top w:val="nil"/>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 xml:space="preserve">МКОУ </w:t>
                  </w:r>
                  <w:proofErr w:type="spellStart"/>
                  <w:r w:rsidRPr="000A66CD">
                    <w:rPr>
                      <w:rFonts w:ascii="Arial" w:eastAsia="Times New Roman" w:hAnsi="Arial" w:cs="Arial"/>
                      <w:color w:val="000000"/>
                      <w:sz w:val="18"/>
                      <w:szCs w:val="18"/>
                    </w:rPr>
                    <w:t>Шадринская</w:t>
                  </w:r>
                  <w:proofErr w:type="spellEnd"/>
                  <w:r w:rsidRPr="000A66CD">
                    <w:rPr>
                      <w:rFonts w:ascii="Arial" w:eastAsia="Times New Roman" w:hAnsi="Arial" w:cs="Arial"/>
                      <w:color w:val="000000"/>
                      <w:sz w:val="18"/>
                      <w:szCs w:val="18"/>
                    </w:rPr>
                    <w:t xml:space="preserve"> СОШ, ул. Н.И. Лаптева, 36, телефон:       3-92-21</w:t>
                  </w:r>
                </w:p>
              </w:tc>
            </w:tr>
            <w:tr w:rsidR="000A66CD" w:rsidRPr="000A66CD" w:rsidTr="000A66CD">
              <w:trPr>
                <w:trHeight w:val="300"/>
              </w:trPr>
              <w:tc>
                <w:tcPr>
                  <w:tcW w:w="2439" w:type="dxa"/>
                  <w:tcBorders>
                    <w:top w:val="nil"/>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sz w:val="18"/>
                      <w:szCs w:val="18"/>
                    </w:rPr>
                  </w:pPr>
                </w:p>
              </w:tc>
            </w:tr>
            <w:tr w:rsidR="000A66CD" w:rsidRPr="000A66CD" w:rsidTr="000A66CD">
              <w:trPr>
                <w:trHeight w:val="300"/>
              </w:trPr>
              <w:tc>
                <w:tcPr>
                  <w:tcW w:w="2439" w:type="dxa"/>
                  <w:tcBorders>
                    <w:top w:val="nil"/>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 xml:space="preserve">МКОУ </w:t>
                  </w:r>
                  <w:proofErr w:type="spellStart"/>
                  <w:r w:rsidRPr="000A66CD">
                    <w:rPr>
                      <w:rFonts w:ascii="Arial" w:eastAsia="Times New Roman" w:hAnsi="Arial" w:cs="Arial"/>
                      <w:color w:val="000000"/>
                      <w:sz w:val="18"/>
                      <w:szCs w:val="18"/>
                    </w:rPr>
                    <w:t>Чурманская</w:t>
                  </w:r>
                  <w:proofErr w:type="spellEnd"/>
                  <w:r w:rsidRPr="000A66CD">
                    <w:rPr>
                      <w:rFonts w:ascii="Arial" w:eastAsia="Times New Roman" w:hAnsi="Arial" w:cs="Arial"/>
                      <w:color w:val="000000"/>
                      <w:sz w:val="18"/>
                      <w:szCs w:val="18"/>
                    </w:rPr>
                    <w:t xml:space="preserve"> ООШ, ул. </w:t>
                  </w:r>
                  <w:proofErr w:type="gramStart"/>
                  <w:r w:rsidRPr="000A66CD">
                    <w:rPr>
                      <w:rFonts w:ascii="Arial" w:eastAsia="Times New Roman" w:hAnsi="Arial" w:cs="Arial"/>
                      <w:color w:val="000000"/>
                      <w:sz w:val="18"/>
                      <w:szCs w:val="18"/>
                    </w:rPr>
                    <w:t>Техническая</w:t>
                  </w:r>
                  <w:proofErr w:type="gramEnd"/>
                  <w:r w:rsidRPr="000A66CD">
                    <w:rPr>
                      <w:rFonts w:ascii="Arial" w:eastAsia="Times New Roman" w:hAnsi="Arial" w:cs="Arial"/>
                      <w:color w:val="000000"/>
                      <w:sz w:val="18"/>
                      <w:szCs w:val="18"/>
                    </w:rPr>
                    <w:t>, 3, телефон:  3-72-22</w:t>
                  </w:r>
                </w:p>
              </w:tc>
            </w:tr>
            <w:tr w:rsidR="000A66CD" w:rsidRPr="000A66CD" w:rsidTr="000A66CD">
              <w:trPr>
                <w:trHeight w:val="300"/>
              </w:trPr>
              <w:tc>
                <w:tcPr>
                  <w:tcW w:w="2439" w:type="dxa"/>
                  <w:tcBorders>
                    <w:top w:val="nil"/>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color w:val="000000"/>
                      <w:sz w:val="18"/>
                      <w:szCs w:val="18"/>
                    </w:rPr>
                  </w:pPr>
                  <w:proofErr w:type="spellStart"/>
                  <w:r w:rsidRPr="000A66CD">
                    <w:rPr>
                      <w:rFonts w:ascii="Arial" w:eastAsia="Times New Roman" w:hAnsi="Arial" w:cs="Arial"/>
                      <w:color w:val="000000"/>
                      <w:sz w:val="18"/>
                      <w:szCs w:val="18"/>
                    </w:rPr>
                    <w:t>Чурманский</w:t>
                  </w:r>
                  <w:proofErr w:type="spellEnd"/>
                  <w:r w:rsidRPr="000A66CD">
                    <w:rPr>
                      <w:rFonts w:ascii="Arial" w:eastAsia="Times New Roman" w:hAnsi="Arial" w:cs="Arial"/>
                      <w:color w:val="000000"/>
                      <w:sz w:val="18"/>
                      <w:szCs w:val="18"/>
                    </w:rPr>
                    <w:t xml:space="preserve"> детский сад,  ул. </w:t>
                  </w:r>
                  <w:proofErr w:type="gramStart"/>
                  <w:r w:rsidRPr="000A66CD">
                    <w:rPr>
                      <w:rFonts w:ascii="Arial" w:eastAsia="Times New Roman" w:hAnsi="Arial" w:cs="Arial"/>
                      <w:color w:val="000000"/>
                      <w:sz w:val="18"/>
                      <w:szCs w:val="18"/>
                    </w:rPr>
                    <w:t>Школьная</w:t>
                  </w:r>
                  <w:proofErr w:type="gramEnd"/>
                  <w:r w:rsidRPr="000A66CD">
                    <w:rPr>
                      <w:rFonts w:ascii="Arial" w:eastAsia="Times New Roman" w:hAnsi="Arial" w:cs="Arial"/>
                      <w:color w:val="000000"/>
                      <w:sz w:val="18"/>
                      <w:szCs w:val="18"/>
                    </w:rPr>
                    <w:t>, 4, телефон:  3-72-83</w:t>
                  </w:r>
                </w:p>
              </w:tc>
            </w:tr>
            <w:tr w:rsidR="000A66CD" w:rsidRPr="000A66CD" w:rsidTr="000A66CD">
              <w:trPr>
                <w:trHeight w:val="300"/>
              </w:trPr>
              <w:tc>
                <w:tcPr>
                  <w:tcW w:w="2439" w:type="dxa"/>
                  <w:tcBorders>
                    <w:top w:val="nil"/>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 xml:space="preserve">ДК с. Чурманское, ул. им. Я. </w:t>
                  </w:r>
                  <w:proofErr w:type="spellStart"/>
                  <w:r w:rsidRPr="000A66CD">
                    <w:rPr>
                      <w:rFonts w:ascii="Arial" w:eastAsia="Times New Roman" w:hAnsi="Arial" w:cs="Arial"/>
                      <w:color w:val="000000"/>
                      <w:sz w:val="18"/>
                      <w:szCs w:val="18"/>
                    </w:rPr>
                    <w:t>Мамарина</w:t>
                  </w:r>
                  <w:proofErr w:type="spellEnd"/>
                  <w:r w:rsidRPr="000A66CD">
                    <w:rPr>
                      <w:rFonts w:ascii="Arial" w:eastAsia="Times New Roman" w:hAnsi="Arial" w:cs="Arial"/>
                      <w:color w:val="000000"/>
                      <w:sz w:val="18"/>
                      <w:szCs w:val="18"/>
                    </w:rPr>
                    <w:t>, 46, телефон: 3-71-35</w:t>
                  </w:r>
                </w:p>
              </w:tc>
            </w:tr>
            <w:tr w:rsidR="000A66CD" w:rsidRPr="000A66CD" w:rsidTr="000A66CD">
              <w:trPr>
                <w:trHeight w:val="300"/>
              </w:trPr>
              <w:tc>
                <w:tcPr>
                  <w:tcW w:w="2439" w:type="dxa"/>
                  <w:tcBorders>
                    <w:top w:val="nil"/>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sz w:val="18"/>
                      <w:szCs w:val="18"/>
                    </w:rPr>
                  </w:pPr>
                </w:p>
              </w:tc>
            </w:tr>
            <w:tr w:rsidR="000A66CD" w:rsidRPr="000A66CD" w:rsidTr="000A66CD">
              <w:trPr>
                <w:trHeight w:val="486"/>
              </w:trPr>
              <w:tc>
                <w:tcPr>
                  <w:tcW w:w="2439" w:type="dxa"/>
                  <w:tcBorders>
                    <w:top w:val="nil"/>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ДК</w:t>
                  </w:r>
                </w:p>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 xml:space="preserve"> с. Краснополянское, </w:t>
                  </w:r>
                </w:p>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 xml:space="preserve">ул. </w:t>
                  </w:r>
                  <w:proofErr w:type="gramStart"/>
                  <w:r w:rsidRPr="000A66CD">
                    <w:rPr>
                      <w:rFonts w:ascii="Arial" w:eastAsia="Times New Roman" w:hAnsi="Arial" w:cs="Arial"/>
                      <w:color w:val="000000"/>
                      <w:sz w:val="18"/>
                      <w:szCs w:val="18"/>
                    </w:rPr>
                    <w:t>Советская</w:t>
                  </w:r>
                  <w:proofErr w:type="gramEnd"/>
                  <w:r w:rsidRPr="000A66CD">
                    <w:rPr>
                      <w:rFonts w:ascii="Arial" w:eastAsia="Times New Roman" w:hAnsi="Arial" w:cs="Arial"/>
                      <w:color w:val="000000"/>
                      <w:sz w:val="18"/>
                      <w:szCs w:val="18"/>
                    </w:rPr>
                    <w:t>, 24, телефон:  9-33-52</w:t>
                  </w:r>
                </w:p>
              </w:tc>
            </w:tr>
            <w:tr w:rsidR="000A66CD" w:rsidRPr="000A66CD" w:rsidTr="000A66CD">
              <w:trPr>
                <w:trHeight w:val="300"/>
              </w:trPr>
              <w:tc>
                <w:tcPr>
                  <w:tcW w:w="2439" w:type="dxa"/>
                  <w:tcBorders>
                    <w:top w:val="nil"/>
                    <w:left w:val="single" w:sz="4" w:space="0" w:color="auto"/>
                    <w:bottom w:val="single" w:sz="4" w:space="0" w:color="auto"/>
                    <w:right w:val="single" w:sz="4" w:space="0" w:color="auto"/>
                  </w:tcBorders>
                  <w:noWrap/>
                  <w:vAlign w:val="center"/>
                  <w:hideMark/>
                </w:tcPr>
                <w:p w:rsidR="000A66CD" w:rsidRPr="000A66CD" w:rsidRDefault="000A66CD" w:rsidP="000A66CD">
                  <w:pPr>
                    <w:spacing w:after="0" w:line="240" w:lineRule="auto"/>
                    <w:rPr>
                      <w:rFonts w:ascii="Arial" w:eastAsia="Times New Roman" w:hAnsi="Arial" w:cs="Arial"/>
                      <w:color w:val="000000"/>
                      <w:sz w:val="18"/>
                      <w:szCs w:val="18"/>
                    </w:rPr>
                  </w:pPr>
                  <w:r w:rsidRPr="000A66CD">
                    <w:rPr>
                      <w:rFonts w:ascii="Arial" w:eastAsia="Times New Roman" w:hAnsi="Arial" w:cs="Arial"/>
                      <w:color w:val="000000"/>
                      <w:sz w:val="18"/>
                      <w:szCs w:val="18"/>
                    </w:rPr>
                    <w:t xml:space="preserve">МКДОУ </w:t>
                  </w:r>
                  <w:proofErr w:type="spellStart"/>
                  <w:r w:rsidRPr="000A66CD">
                    <w:rPr>
                      <w:rFonts w:ascii="Arial" w:eastAsia="Times New Roman" w:hAnsi="Arial" w:cs="Arial"/>
                      <w:color w:val="000000"/>
                      <w:sz w:val="18"/>
                      <w:szCs w:val="18"/>
                    </w:rPr>
                    <w:t>Краснополянский</w:t>
                  </w:r>
                  <w:proofErr w:type="spellEnd"/>
                  <w:r w:rsidRPr="000A66CD">
                    <w:rPr>
                      <w:rFonts w:ascii="Arial" w:eastAsia="Times New Roman" w:hAnsi="Arial" w:cs="Arial"/>
                      <w:color w:val="000000"/>
                      <w:sz w:val="18"/>
                      <w:szCs w:val="18"/>
                    </w:rPr>
                    <w:t xml:space="preserve"> детский сад, ул. </w:t>
                  </w:r>
                  <w:proofErr w:type="gramStart"/>
                  <w:r w:rsidRPr="000A66CD">
                    <w:rPr>
                      <w:rFonts w:ascii="Arial" w:eastAsia="Times New Roman" w:hAnsi="Arial" w:cs="Arial"/>
                      <w:color w:val="000000"/>
                      <w:sz w:val="18"/>
                      <w:szCs w:val="18"/>
                    </w:rPr>
                    <w:t>Советская</w:t>
                  </w:r>
                  <w:proofErr w:type="gramEnd"/>
                  <w:r w:rsidRPr="000A66CD">
                    <w:rPr>
                      <w:rFonts w:ascii="Arial" w:eastAsia="Times New Roman" w:hAnsi="Arial" w:cs="Arial"/>
                      <w:color w:val="000000"/>
                      <w:sz w:val="18"/>
                      <w:szCs w:val="18"/>
                    </w:rPr>
                    <w:t>, 22, телефон: 9-33-12</w:t>
                  </w:r>
                </w:p>
              </w:tc>
            </w:tr>
          </w:tbl>
          <w:p w:rsidR="000A66CD" w:rsidRPr="000A66CD" w:rsidRDefault="000A66CD" w:rsidP="000A66CD">
            <w:pPr>
              <w:spacing w:after="0" w:line="240" w:lineRule="auto"/>
              <w:rPr>
                <w:rFonts w:ascii="Arial" w:eastAsia="Times New Roman" w:hAnsi="Arial" w:cs="Arial"/>
                <w:sz w:val="18"/>
                <w:szCs w:val="18"/>
              </w:rPr>
            </w:pPr>
          </w:p>
        </w:tc>
      </w:tr>
    </w:tbl>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b/>
          <w:bCs/>
          <w:sz w:val="18"/>
          <w:szCs w:val="18"/>
        </w:rPr>
      </w:pPr>
    </w:p>
    <w:p w:rsidR="000A66CD" w:rsidRPr="000A66CD" w:rsidRDefault="000A66CD" w:rsidP="008B06A1">
      <w:pPr>
        <w:numPr>
          <w:ilvl w:val="0"/>
          <w:numId w:val="8"/>
        </w:numPr>
        <w:spacing w:after="0" w:line="240" w:lineRule="auto"/>
        <w:jc w:val="center"/>
        <w:rPr>
          <w:rFonts w:ascii="Arial" w:eastAsia="Times New Roman" w:hAnsi="Arial" w:cs="Arial"/>
          <w:b/>
          <w:sz w:val="18"/>
          <w:szCs w:val="18"/>
        </w:rPr>
      </w:pPr>
      <w:r w:rsidRPr="000A66CD">
        <w:rPr>
          <w:rFonts w:ascii="Arial" w:eastAsia="Times New Roman" w:hAnsi="Arial" w:cs="Arial"/>
          <w:b/>
          <w:bCs/>
          <w:sz w:val="18"/>
          <w:szCs w:val="18"/>
        </w:rPr>
        <w:t xml:space="preserve">Расчёты допустимого времени устранения технологических нарушений </w:t>
      </w:r>
      <w:r w:rsidRPr="000A66CD">
        <w:rPr>
          <w:rFonts w:ascii="Arial" w:eastAsia="Times New Roman" w:hAnsi="Arial" w:cs="Arial"/>
          <w:b/>
          <w:sz w:val="18"/>
          <w:szCs w:val="18"/>
        </w:rPr>
        <w:t>на объектах теплоснабжения.</w:t>
      </w:r>
    </w:p>
    <w:p w:rsidR="000A66CD" w:rsidRPr="000A66CD" w:rsidRDefault="000A66CD" w:rsidP="000A66CD">
      <w:pPr>
        <w:spacing w:after="0" w:line="240" w:lineRule="auto"/>
        <w:rPr>
          <w:rFonts w:ascii="Arial" w:eastAsia="Times New Roman" w:hAnsi="Arial" w:cs="Arial"/>
          <w:b/>
          <w:bCs/>
          <w:sz w:val="18"/>
          <w:szCs w:val="18"/>
        </w:rPr>
      </w:pPr>
    </w:p>
    <w:tbl>
      <w:tblPr>
        <w:tblW w:w="502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
        <w:gridCol w:w="4028"/>
        <w:gridCol w:w="2845"/>
        <w:gridCol w:w="1701"/>
        <w:gridCol w:w="2029"/>
        <w:gridCol w:w="2032"/>
        <w:gridCol w:w="1922"/>
      </w:tblGrid>
      <w:tr w:rsidR="000A66CD" w:rsidRPr="000A66CD" w:rsidTr="000A66CD">
        <w:trPr>
          <w:cantSplit/>
          <w:trHeight w:val="278"/>
        </w:trPr>
        <w:tc>
          <w:tcPr>
            <w:tcW w:w="251" w:type="pct"/>
            <w:vMerge w:val="restart"/>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w:t>
            </w:r>
            <w:proofErr w:type="gramStart"/>
            <w:r w:rsidRPr="000A66CD">
              <w:rPr>
                <w:rFonts w:ascii="Arial" w:eastAsia="Times New Roman" w:hAnsi="Arial" w:cs="Arial"/>
                <w:sz w:val="18"/>
                <w:szCs w:val="18"/>
              </w:rPr>
              <w:t>п</w:t>
            </w:r>
            <w:proofErr w:type="gramEnd"/>
            <w:r w:rsidRPr="000A66CD">
              <w:rPr>
                <w:rFonts w:ascii="Arial" w:eastAsia="Times New Roman" w:hAnsi="Arial" w:cs="Arial"/>
                <w:sz w:val="18"/>
                <w:szCs w:val="18"/>
              </w:rPr>
              <w:t>/п</w:t>
            </w:r>
          </w:p>
        </w:tc>
        <w:tc>
          <w:tcPr>
            <w:tcW w:w="1314" w:type="pct"/>
            <w:vMerge w:val="restart"/>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Наименование технологического нарушения.</w:t>
            </w:r>
          </w:p>
        </w:tc>
        <w:tc>
          <w:tcPr>
            <w:tcW w:w="928" w:type="pct"/>
            <w:vMerge w:val="restart"/>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Время на устранение, час</w:t>
            </w:r>
            <w:proofErr w:type="gramStart"/>
            <w:r w:rsidRPr="000A66CD">
              <w:rPr>
                <w:rFonts w:ascii="Arial" w:eastAsia="Times New Roman" w:hAnsi="Arial" w:cs="Arial"/>
                <w:sz w:val="18"/>
                <w:szCs w:val="18"/>
              </w:rPr>
              <w:t>.</w:t>
            </w:r>
            <w:proofErr w:type="gramEnd"/>
            <w:r w:rsidRPr="000A66CD">
              <w:rPr>
                <w:rFonts w:ascii="Arial" w:eastAsia="Times New Roman" w:hAnsi="Arial" w:cs="Arial"/>
                <w:sz w:val="18"/>
                <w:szCs w:val="18"/>
              </w:rPr>
              <w:t xml:space="preserve"> </w:t>
            </w:r>
            <w:proofErr w:type="gramStart"/>
            <w:r w:rsidRPr="000A66CD">
              <w:rPr>
                <w:rFonts w:ascii="Arial" w:eastAsia="Times New Roman" w:hAnsi="Arial" w:cs="Arial"/>
                <w:sz w:val="18"/>
                <w:szCs w:val="18"/>
              </w:rPr>
              <w:t>м</w:t>
            </w:r>
            <w:proofErr w:type="gramEnd"/>
            <w:r w:rsidRPr="000A66CD">
              <w:rPr>
                <w:rFonts w:ascii="Arial" w:eastAsia="Times New Roman" w:hAnsi="Arial" w:cs="Arial"/>
                <w:sz w:val="18"/>
                <w:szCs w:val="18"/>
              </w:rPr>
              <w:t xml:space="preserve">ин. </w:t>
            </w:r>
          </w:p>
        </w:tc>
        <w:tc>
          <w:tcPr>
            <w:tcW w:w="2507" w:type="pct"/>
            <w:gridSpan w:val="4"/>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Ожидаемая температура в жилых помещениях при температуре наружного воздуха. С</w:t>
            </w:r>
          </w:p>
        </w:tc>
      </w:tr>
      <w:tr w:rsidR="000A66CD" w:rsidRPr="000A66CD" w:rsidTr="000A66CD">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0</w:t>
            </w:r>
          </w:p>
        </w:tc>
        <w:tc>
          <w:tcPr>
            <w:tcW w:w="662"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-10</w:t>
            </w:r>
          </w:p>
        </w:tc>
        <w:tc>
          <w:tcPr>
            <w:tcW w:w="663"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-20</w:t>
            </w:r>
          </w:p>
        </w:tc>
        <w:tc>
          <w:tcPr>
            <w:tcW w:w="627"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более -20</w:t>
            </w:r>
          </w:p>
        </w:tc>
      </w:tr>
      <w:tr w:rsidR="000A66CD" w:rsidRPr="000A66CD" w:rsidTr="000A66CD">
        <w:tc>
          <w:tcPr>
            <w:tcW w:w="251"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1.</w:t>
            </w:r>
          </w:p>
        </w:tc>
        <w:tc>
          <w:tcPr>
            <w:tcW w:w="1314"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Отключение отопления</w:t>
            </w:r>
          </w:p>
        </w:tc>
        <w:tc>
          <w:tcPr>
            <w:tcW w:w="928"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A66CD">
              <w:rPr>
                <w:rFonts w:ascii="Arial" w:eastAsia="Times New Roman" w:hAnsi="Arial" w:cs="Arial"/>
                <w:sz w:val="18"/>
                <w:szCs w:val="18"/>
              </w:rPr>
              <w:t>2 часа</w:t>
            </w:r>
          </w:p>
        </w:tc>
        <w:tc>
          <w:tcPr>
            <w:tcW w:w="555"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18</w:t>
            </w:r>
          </w:p>
        </w:tc>
        <w:tc>
          <w:tcPr>
            <w:tcW w:w="662"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18</w:t>
            </w:r>
          </w:p>
        </w:tc>
        <w:tc>
          <w:tcPr>
            <w:tcW w:w="663"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15</w:t>
            </w:r>
          </w:p>
        </w:tc>
        <w:tc>
          <w:tcPr>
            <w:tcW w:w="627"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15</w:t>
            </w:r>
          </w:p>
        </w:tc>
      </w:tr>
      <w:tr w:rsidR="000A66CD" w:rsidRPr="000A66CD" w:rsidTr="000A66CD">
        <w:tc>
          <w:tcPr>
            <w:tcW w:w="251"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2.</w:t>
            </w:r>
          </w:p>
        </w:tc>
        <w:tc>
          <w:tcPr>
            <w:tcW w:w="1314"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Отключение отопления</w:t>
            </w:r>
          </w:p>
        </w:tc>
        <w:tc>
          <w:tcPr>
            <w:tcW w:w="928"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A66CD">
              <w:rPr>
                <w:rFonts w:ascii="Arial" w:eastAsia="Times New Roman" w:hAnsi="Arial" w:cs="Arial"/>
                <w:sz w:val="18"/>
                <w:szCs w:val="18"/>
              </w:rPr>
              <w:t>4 часа</w:t>
            </w:r>
          </w:p>
        </w:tc>
        <w:tc>
          <w:tcPr>
            <w:tcW w:w="555"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18</w:t>
            </w:r>
          </w:p>
        </w:tc>
        <w:tc>
          <w:tcPr>
            <w:tcW w:w="662"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15</w:t>
            </w:r>
          </w:p>
        </w:tc>
        <w:tc>
          <w:tcPr>
            <w:tcW w:w="663"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15</w:t>
            </w:r>
          </w:p>
        </w:tc>
        <w:tc>
          <w:tcPr>
            <w:tcW w:w="627"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15</w:t>
            </w:r>
          </w:p>
        </w:tc>
      </w:tr>
      <w:tr w:rsidR="000A66CD" w:rsidRPr="000A66CD" w:rsidTr="000A66CD">
        <w:tc>
          <w:tcPr>
            <w:tcW w:w="251"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3.</w:t>
            </w:r>
          </w:p>
        </w:tc>
        <w:tc>
          <w:tcPr>
            <w:tcW w:w="1314"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Отключение отопления</w:t>
            </w:r>
          </w:p>
        </w:tc>
        <w:tc>
          <w:tcPr>
            <w:tcW w:w="928"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A66CD">
              <w:rPr>
                <w:rFonts w:ascii="Arial" w:eastAsia="Times New Roman" w:hAnsi="Arial" w:cs="Arial"/>
                <w:sz w:val="18"/>
                <w:szCs w:val="18"/>
              </w:rPr>
              <w:t>6 часов</w:t>
            </w:r>
          </w:p>
        </w:tc>
        <w:tc>
          <w:tcPr>
            <w:tcW w:w="555"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15</w:t>
            </w:r>
          </w:p>
        </w:tc>
        <w:tc>
          <w:tcPr>
            <w:tcW w:w="662"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15</w:t>
            </w:r>
          </w:p>
        </w:tc>
        <w:tc>
          <w:tcPr>
            <w:tcW w:w="663"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15</w:t>
            </w:r>
          </w:p>
        </w:tc>
        <w:tc>
          <w:tcPr>
            <w:tcW w:w="627"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10</w:t>
            </w:r>
          </w:p>
        </w:tc>
      </w:tr>
      <w:tr w:rsidR="000A66CD" w:rsidRPr="000A66CD" w:rsidTr="000A66CD">
        <w:tc>
          <w:tcPr>
            <w:tcW w:w="251"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4.</w:t>
            </w:r>
          </w:p>
        </w:tc>
        <w:tc>
          <w:tcPr>
            <w:tcW w:w="1314"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Отключение отопления</w:t>
            </w:r>
          </w:p>
        </w:tc>
        <w:tc>
          <w:tcPr>
            <w:tcW w:w="928" w:type="pc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0A66CD">
              <w:rPr>
                <w:rFonts w:ascii="Arial" w:eastAsia="Times New Roman" w:hAnsi="Arial" w:cs="Arial"/>
                <w:sz w:val="18"/>
                <w:szCs w:val="18"/>
              </w:rPr>
              <w:t>8 часов</w:t>
            </w:r>
          </w:p>
        </w:tc>
        <w:tc>
          <w:tcPr>
            <w:tcW w:w="555"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15</w:t>
            </w:r>
          </w:p>
        </w:tc>
        <w:tc>
          <w:tcPr>
            <w:tcW w:w="662"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15</w:t>
            </w:r>
          </w:p>
        </w:tc>
        <w:tc>
          <w:tcPr>
            <w:tcW w:w="663"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10</w:t>
            </w:r>
          </w:p>
        </w:tc>
        <w:tc>
          <w:tcPr>
            <w:tcW w:w="627" w:type="pct"/>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10</w:t>
            </w:r>
          </w:p>
        </w:tc>
      </w:tr>
    </w:tbl>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b/>
          <w:bCs/>
          <w:sz w:val="18"/>
          <w:szCs w:val="18"/>
        </w:rPr>
      </w:pPr>
      <w:r w:rsidRPr="000A66CD">
        <w:rPr>
          <w:rFonts w:ascii="Arial" w:eastAsia="Times New Roman" w:hAnsi="Arial" w:cs="Arial"/>
          <w:b/>
          <w:bCs/>
          <w:sz w:val="18"/>
          <w:szCs w:val="18"/>
        </w:rPr>
        <w:t>3.</w:t>
      </w:r>
      <w:r w:rsidRPr="000A66CD">
        <w:rPr>
          <w:rFonts w:ascii="Arial" w:eastAsia="Times New Roman" w:hAnsi="Arial" w:cs="Arial"/>
          <w:sz w:val="18"/>
          <w:szCs w:val="18"/>
        </w:rPr>
        <w:t xml:space="preserve">  </w:t>
      </w:r>
      <w:r w:rsidRPr="000A66CD">
        <w:rPr>
          <w:rFonts w:ascii="Arial" w:eastAsia="Times New Roman" w:hAnsi="Arial" w:cs="Arial"/>
          <w:b/>
          <w:bCs/>
          <w:sz w:val="18"/>
          <w:szCs w:val="18"/>
        </w:rPr>
        <w:t>Расчёт дополнительных сил и сре</w:t>
      </w:r>
      <w:proofErr w:type="gramStart"/>
      <w:r w:rsidRPr="000A66CD">
        <w:rPr>
          <w:rFonts w:ascii="Arial" w:eastAsia="Times New Roman" w:hAnsi="Arial" w:cs="Arial"/>
          <w:b/>
          <w:bCs/>
          <w:sz w:val="18"/>
          <w:szCs w:val="18"/>
        </w:rPr>
        <w:t>дств дл</w:t>
      </w:r>
      <w:proofErr w:type="gramEnd"/>
      <w:r w:rsidRPr="000A66CD">
        <w:rPr>
          <w:rFonts w:ascii="Arial" w:eastAsia="Times New Roman" w:hAnsi="Arial" w:cs="Arial"/>
          <w:b/>
          <w:bCs/>
          <w:sz w:val="18"/>
          <w:szCs w:val="18"/>
        </w:rPr>
        <w:t>я локализации и ликвидации аварийных ситуаций.</w:t>
      </w:r>
    </w:p>
    <w:p w:rsidR="000A66CD" w:rsidRPr="000A66CD" w:rsidRDefault="000A66CD" w:rsidP="000A66CD">
      <w:pPr>
        <w:spacing w:after="0" w:line="240" w:lineRule="auto"/>
        <w:rPr>
          <w:rFonts w:ascii="Arial" w:eastAsia="Times New Roman" w:hAnsi="Arial" w:cs="Arial"/>
          <w:sz w:val="18"/>
          <w:szCs w:val="18"/>
        </w:rPr>
      </w:pPr>
    </w:p>
    <w:tbl>
      <w:tblPr>
        <w:tblW w:w="152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8"/>
        <w:gridCol w:w="2223"/>
        <w:gridCol w:w="2816"/>
        <w:gridCol w:w="3599"/>
        <w:gridCol w:w="980"/>
        <w:gridCol w:w="1362"/>
        <w:gridCol w:w="1134"/>
        <w:gridCol w:w="2694"/>
      </w:tblGrid>
      <w:tr w:rsidR="000A66CD" w:rsidRPr="000A66CD" w:rsidTr="000A66CD">
        <w:trPr>
          <w:cantSplit/>
          <w:trHeight w:val="555"/>
        </w:trPr>
        <w:tc>
          <w:tcPr>
            <w:tcW w:w="468" w:type="dxa"/>
            <w:vMerge w:val="restart"/>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w:t>
            </w:r>
            <w:proofErr w:type="gramStart"/>
            <w:r w:rsidRPr="000A66CD">
              <w:rPr>
                <w:rFonts w:ascii="Arial" w:eastAsia="Times New Roman" w:hAnsi="Arial" w:cs="Arial"/>
                <w:sz w:val="18"/>
                <w:szCs w:val="18"/>
              </w:rPr>
              <w:t>п</w:t>
            </w:r>
            <w:proofErr w:type="gramEnd"/>
            <w:r w:rsidRPr="000A66CD">
              <w:rPr>
                <w:rFonts w:ascii="Arial" w:eastAsia="Times New Roman" w:hAnsi="Arial" w:cs="Arial"/>
                <w:sz w:val="18"/>
                <w:szCs w:val="18"/>
              </w:rPr>
              <w:t>/п</w:t>
            </w:r>
          </w:p>
        </w:tc>
        <w:tc>
          <w:tcPr>
            <w:tcW w:w="2223" w:type="dxa"/>
            <w:vMerge w:val="restart"/>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Наименование организации ответственной за ликвидацию аварийной ситуации.</w:t>
            </w:r>
          </w:p>
        </w:tc>
        <w:tc>
          <w:tcPr>
            <w:tcW w:w="2816" w:type="dxa"/>
            <w:vMerge w:val="restar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Наименование привлекаемых организаций.</w:t>
            </w:r>
          </w:p>
        </w:tc>
        <w:tc>
          <w:tcPr>
            <w:tcW w:w="3599" w:type="dxa"/>
            <w:vMerge w:val="restar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Адрес, телефон руководителя, диспетчерской службы.</w:t>
            </w:r>
          </w:p>
        </w:tc>
        <w:tc>
          <w:tcPr>
            <w:tcW w:w="980" w:type="dxa"/>
            <w:vMerge w:val="restart"/>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Время готовности сил и средств</w:t>
            </w:r>
          </w:p>
          <w:p w:rsidR="000A66CD" w:rsidRPr="000A66CD" w:rsidRDefault="000A66CD" w:rsidP="000A66CD">
            <w:pPr>
              <w:spacing w:after="0" w:line="240" w:lineRule="auto"/>
              <w:jc w:val="center"/>
              <w:rPr>
                <w:rFonts w:ascii="Arial" w:eastAsia="Times New Roman" w:hAnsi="Arial" w:cs="Arial"/>
                <w:sz w:val="18"/>
                <w:szCs w:val="18"/>
              </w:rPr>
            </w:pPr>
            <w:proofErr w:type="spellStart"/>
            <w:r w:rsidRPr="000A66CD">
              <w:rPr>
                <w:rFonts w:ascii="Arial" w:eastAsia="Times New Roman" w:hAnsi="Arial" w:cs="Arial"/>
                <w:sz w:val="18"/>
                <w:szCs w:val="18"/>
              </w:rPr>
              <w:t>час</w:t>
            </w:r>
            <w:proofErr w:type="gramStart"/>
            <w:r w:rsidRPr="000A66CD">
              <w:rPr>
                <w:rFonts w:ascii="Arial" w:eastAsia="Times New Roman" w:hAnsi="Arial" w:cs="Arial"/>
                <w:sz w:val="18"/>
                <w:szCs w:val="18"/>
              </w:rPr>
              <w:t>.м</w:t>
            </w:r>
            <w:proofErr w:type="gramEnd"/>
            <w:r w:rsidRPr="000A66CD">
              <w:rPr>
                <w:rFonts w:ascii="Arial" w:eastAsia="Times New Roman" w:hAnsi="Arial" w:cs="Arial"/>
                <w:sz w:val="18"/>
                <w:szCs w:val="18"/>
              </w:rPr>
              <w:t>ин</w:t>
            </w:r>
            <w:proofErr w:type="spellEnd"/>
            <w:r w:rsidRPr="000A66CD">
              <w:rPr>
                <w:rFonts w:ascii="Arial" w:eastAsia="Times New Roman" w:hAnsi="Arial" w:cs="Arial"/>
                <w:sz w:val="18"/>
                <w:szCs w:val="18"/>
              </w:rPr>
              <w:t>.</w:t>
            </w:r>
          </w:p>
        </w:tc>
        <w:tc>
          <w:tcPr>
            <w:tcW w:w="2496" w:type="dxa"/>
            <w:gridSpan w:val="2"/>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Состав сил и средств</w:t>
            </w:r>
          </w:p>
        </w:tc>
        <w:tc>
          <w:tcPr>
            <w:tcW w:w="2694" w:type="dxa"/>
            <w:vMerge w:val="restar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Возможности сил и средств за 8 часов работы.</w:t>
            </w:r>
          </w:p>
        </w:tc>
      </w:tr>
      <w:tr w:rsidR="000A66CD" w:rsidRPr="000A66CD" w:rsidTr="000A66CD">
        <w:trPr>
          <w:cantSplit/>
          <w:trHeight w:val="555"/>
        </w:trPr>
        <w:tc>
          <w:tcPr>
            <w:tcW w:w="468"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359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персонал</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техника</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ед.</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r>
      <w:tr w:rsidR="000A66CD" w:rsidRPr="000A66CD" w:rsidTr="000A66CD">
        <w:tc>
          <w:tcPr>
            <w:tcW w:w="468" w:type="dxa"/>
            <w:tcBorders>
              <w:top w:val="single" w:sz="4" w:space="0" w:color="auto"/>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w:t>
            </w:r>
          </w:p>
        </w:tc>
        <w:tc>
          <w:tcPr>
            <w:tcW w:w="222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tc>
        <w:tc>
          <w:tcPr>
            <w:tcW w:w="2816"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МУП ЖКХ «Елань»</w:t>
            </w:r>
          </w:p>
        </w:tc>
        <w:tc>
          <w:tcPr>
            <w:tcW w:w="3599"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 xml:space="preserve">с. Елань, ул. Строителей, д. 9 </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bCs/>
                <w:sz w:val="18"/>
                <w:szCs w:val="18"/>
              </w:rPr>
              <w:t>тел.  9 – 44 - 45</w:t>
            </w:r>
          </w:p>
          <w:p w:rsidR="000A66CD" w:rsidRPr="000A66CD" w:rsidRDefault="000A66CD" w:rsidP="000A66CD">
            <w:pPr>
              <w:spacing w:after="0" w:line="240" w:lineRule="auto"/>
              <w:jc w:val="center"/>
              <w:rPr>
                <w:rFonts w:ascii="Arial" w:eastAsia="Times New Roman" w:hAnsi="Arial" w:cs="Arial"/>
                <w:sz w:val="18"/>
                <w:szCs w:val="18"/>
              </w:rPr>
            </w:pPr>
          </w:p>
        </w:tc>
        <w:tc>
          <w:tcPr>
            <w:tcW w:w="98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 час</w:t>
            </w:r>
          </w:p>
        </w:tc>
        <w:tc>
          <w:tcPr>
            <w:tcW w:w="1362"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3</w:t>
            </w:r>
          </w:p>
        </w:tc>
        <w:tc>
          <w:tcPr>
            <w:tcW w:w="26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Устранение аварий. </w:t>
            </w:r>
          </w:p>
        </w:tc>
      </w:tr>
      <w:tr w:rsidR="000A66CD" w:rsidRPr="000A66CD" w:rsidTr="000A66CD">
        <w:trPr>
          <w:trHeight w:val="699"/>
        </w:trPr>
        <w:tc>
          <w:tcPr>
            <w:tcW w:w="468"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lastRenderedPageBreak/>
              <w:t>2.</w:t>
            </w:r>
          </w:p>
        </w:tc>
        <w:tc>
          <w:tcPr>
            <w:tcW w:w="222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tc>
        <w:tc>
          <w:tcPr>
            <w:tcW w:w="2816"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Байкаловский участок ОАО МРСК Урала</w:t>
            </w:r>
          </w:p>
        </w:tc>
        <w:tc>
          <w:tcPr>
            <w:tcW w:w="359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 xml:space="preserve">с. Байкалово,  ул. </w:t>
            </w:r>
            <w:proofErr w:type="gramStart"/>
            <w:r w:rsidRPr="000A66CD">
              <w:rPr>
                <w:rFonts w:ascii="Arial" w:eastAsia="Times New Roman" w:hAnsi="Arial" w:cs="Arial"/>
                <w:bCs/>
                <w:sz w:val="18"/>
                <w:szCs w:val="18"/>
              </w:rPr>
              <w:t>Пролетарская</w:t>
            </w:r>
            <w:proofErr w:type="gramEnd"/>
            <w:r w:rsidRPr="000A66CD">
              <w:rPr>
                <w:rFonts w:ascii="Arial" w:eastAsia="Times New Roman" w:hAnsi="Arial" w:cs="Arial"/>
                <w:bCs/>
                <w:sz w:val="18"/>
                <w:szCs w:val="18"/>
              </w:rPr>
              <w:t>, д.68</w:t>
            </w:r>
          </w:p>
          <w:p w:rsidR="000A66CD" w:rsidRPr="000A66CD" w:rsidRDefault="000A66CD" w:rsidP="000A66CD">
            <w:pPr>
              <w:spacing w:after="0" w:line="240" w:lineRule="auto"/>
              <w:jc w:val="center"/>
              <w:rPr>
                <w:rFonts w:ascii="Arial" w:eastAsia="Times New Roman" w:hAnsi="Arial" w:cs="Arial"/>
                <w:sz w:val="18"/>
                <w:szCs w:val="18"/>
                <w:lang w:val="en-US"/>
              </w:rPr>
            </w:pPr>
            <w:r w:rsidRPr="000A66CD">
              <w:rPr>
                <w:rFonts w:ascii="Arial" w:eastAsia="Times New Roman" w:hAnsi="Arial" w:cs="Arial"/>
                <w:bCs/>
                <w:sz w:val="18"/>
                <w:szCs w:val="18"/>
              </w:rPr>
              <w:t xml:space="preserve"> тел.  2-01-61,  2-07-75</w:t>
            </w:r>
          </w:p>
        </w:tc>
        <w:tc>
          <w:tcPr>
            <w:tcW w:w="98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lang w:val="en-US"/>
              </w:rPr>
            </w:pPr>
            <w:r w:rsidRPr="000A66CD">
              <w:rPr>
                <w:rFonts w:ascii="Arial" w:eastAsia="Times New Roman" w:hAnsi="Arial" w:cs="Arial"/>
                <w:sz w:val="18"/>
                <w:szCs w:val="18"/>
              </w:rPr>
              <w:t>1 час</w:t>
            </w:r>
          </w:p>
        </w:tc>
        <w:tc>
          <w:tcPr>
            <w:tcW w:w="1362"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lang w:val="en-US"/>
              </w:rPr>
            </w:pPr>
            <w:r w:rsidRPr="000A66CD">
              <w:rPr>
                <w:rFonts w:ascii="Arial" w:eastAsia="Times New Roman" w:hAnsi="Arial" w:cs="Arial"/>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lang w:val="en-US"/>
              </w:rPr>
            </w:pPr>
            <w:r w:rsidRPr="000A66CD">
              <w:rPr>
                <w:rFonts w:ascii="Arial" w:eastAsia="Times New Roman" w:hAnsi="Arial" w:cs="Arial"/>
                <w:sz w:val="18"/>
                <w:szCs w:val="18"/>
              </w:rPr>
              <w:t>1</w:t>
            </w:r>
          </w:p>
        </w:tc>
        <w:tc>
          <w:tcPr>
            <w:tcW w:w="26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    </w:t>
            </w:r>
          </w:p>
        </w:tc>
      </w:tr>
      <w:tr w:rsidR="000A66CD" w:rsidRPr="000A66CD" w:rsidTr="000A66CD">
        <w:tc>
          <w:tcPr>
            <w:tcW w:w="468"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3.</w:t>
            </w:r>
          </w:p>
        </w:tc>
        <w:tc>
          <w:tcPr>
            <w:tcW w:w="2223"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bCs/>
                <w:sz w:val="18"/>
                <w:szCs w:val="18"/>
              </w:rPr>
              <w:t>ООО «</w:t>
            </w:r>
            <w:proofErr w:type="spellStart"/>
            <w:r w:rsidRPr="000A66CD">
              <w:rPr>
                <w:rFonts w:ascii="Arial" w:eastAsia="Times New Roman" w:hAnsi="Arial" w:cs="Arial"/>
                <w:bCs/>
                <w:sz w:val="18"/>
                <w:szCs w:val="18"/>
              </w:rPr>
              <w:t>Теплоснаб</w:t>
            </w:r>
            <w:proofErr w:type="spellEnd"/>
            <w:r w:rsidRPr="000A66CD">
              <w:rPr>
                <w:rFonts w:ascii="Arial" w:eastAsia="Times New Roman" w:hAnsi="Arial" w:cs="Arial"/>
                <w:bCs/>
                <w:sz w:val="18"/>
                <w:szCs w:val="18"/>
              </w:rPr>
              <w:t>»</w:t>
            </w:r>
          </w:p>
        </w:tc>
        <w:tc>
          <w:tcPr>
            <w:tcW w:w="2816"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tc>
        <w:tc>
          <w:tcPr>
            <w:tcW w:w="359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 xml:space="preserve">с. Байкалово, ул. Революции, д.25,   </w:t>
            </w:r>
          </w:p>
          <w:p w:rsidR="000A66CD" w:rsidRPr="000A66CD" w:rsidRDefault="000A66CD" w:rsidP="000A66CD">
            <w:pPr>
              <w:spacing w:after="0" w:line="240" w:lineRule="auto"/>
              <w:rPr>
                <w:rFonts w:ascii="Arial" w:eastAsia="Times New Roman" w:hAnsi="Arial" w:cs="Arial"/>
                <w:sz w:val="18"/>
                <w:szCs w:val="18"/>
                <w:u w:val="single"/>
              </w:rPr>
            </w:pPr>
            <w:r w:rsidRPr="000A66CD">
              <w:rPr>
                <w:rFonts w:ascii="Arial" w:eastAsia="Times New Roman" w:hAnsi="Arial" w:cs="Arial"/>
                <w:bCs/>
                <w:sz w:val="18"/>
                <w:szCs w:val="18"/>
              </w:rPr>
              <w:t xml:space="preserve">                        тел.   2 – 08 - 68</w:t>
            </w:r>
          </w:p>
        </w:tc>
        <w:tc>
          <w:tcPr>
            <w:tcW w:w="98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 час</w:t>
            </w:r>
          </w:p>
        </w:tc>
        <w:tc>
          <w:tcPr>
            <w:tcW w:w="1362"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w:t>
            </w:r>
          </w:p>
        </w:tc>
        <w:tc>
          <w:tcPr>
            <w:tcW w:w="113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w:t>
            </w: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tc>
      </w:tr>
    </w:tbl>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b/>
          <w:bCs/>
          <w:sz w:val="18"/>
          <w:szCs w:val="18"/>
        </w:rPr>
      </w:pPr>
      <w:r w:rsidRPr="000A66CD">
        <w:rPr>
          <w:rFonts w:ascii="Arial" w:eastAsia="Times New Roman" w:hAnsi="Arial" w:cs="Arial"/>
          <w:b/>
          <w:bCs/>
          <w:sz w:val="18"/>
          <w:szCs w:val="18"/>
        </w:rPr>
        <w:t xml:space="preserve">         4.    Перечень и объём материальных сре</w:t>
      </w:r>
      <w:proofErr w:type="gramStart"/>
      <w:r w:rsidRPr="000A66CD">
        <w:rPr>
          <w:rFonts w:ascii="Arial" w:eastAsia="Times New Roman" w:hAnsi="Arial" w:cs="Arial"/>
          <w:b/>
          <w:bCs/>
          <w:sz w:val="18"/>
          <w:szCs w:val="18"/>
        </w:rPr>
        <w:t>дств  дл</w:t>
      </w:r>
      <w:proofErr w:type="gramEnd"/>
      <w:r w:rsidRPr="000A66CD">
        <w:rPr>
          <w:rFonts w:ascii="Arial" w:eastAsia="Times New Roman" w:hAnsi="Arial" w:cs="Arial"/>
          <w:b/>
          <w:bCs/>
          <w:sz w:val="18"/>
          <w:szCs w:val="18"/>
        </w:rPr>
        <w:t>я ликвидации аварийных ситуаций по состоянию на 01.09. 2021 года.</w:t>
      </w:r>
    </w:p>
    <w:p w:rsidR="000A66CD" w:rsidRPr="000A66CD" w:rsidRDefault="000A66CD" w:rsidP="000A66CD">
      <w:pPr>
        <w:spacing w:after="0" w:line="240" w:lineRule="auto"/>
        <w:rPr>
          <w:rFonts w:ascii="Arial" w:eastAsia="Times New Roman" w:hAnsi="Arial" w:cs="Arial"/>
          <w:b/>
          <w:bCs/>
          <w:sz w:val="18"/>
          <w:szCs w:val="18"/>
        </w:rPr>
      </w:pPr>
    </w:p>
    <w:tbl>
      <w:tblPr>
        <w:tblW w:w="152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8"/>
        <w:gridCol w:w="5040"/>
        <w:gridCol w:w="3600"/>
        <w:gridCol w:w="3049"/>
        <w:gridCol w:w="3119"/>
      </w:tblGrid>
      <w:tr w:rsidR="000A66CD" w:rsidRPr="000A66CD" w:rsidTr="000A66CD">
        <w:tc>
          <w:tcPr>
            <w:tcW w:w="468"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w:t>
            </w:r>
            <w:proofErr w:type="gramStart"/>
            <w:r w:rsidRPr="000A66CD">
              <w:rPr>
                <w:rFonts w:ascii="Arial" w:eastAsia="Times New Roman" w:hAnsi="Arial" w:cs="Arial"/>
                <w:sz w:val="18"/>
                <w:szCs w:val="18"/>
              </w:rPr>
              <w:t>п</w:t>
            </w:r>
            <w:proofErr w:type="gramEnd"/>
            <w:r w:rsidRPr="000A66CD">
              <w:rPr>
                <w:rFonts w:ascii="Arial" w:eastAsia="Times New Roman" w:hAnsi="Arial" w:cs="Arial"/>
                <w:sz w:val="18"/>
                <w:szCs w:val="18"/>
              </w:rPr>
              <w:t>/п</w:t>
            </w: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Наименование материальных средств.</w:t>
            </w:r>
          </w:p>
        </w:tc>
        <w:tc>
          <w:tcPr>
            <w:tcW w:w="36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Единица измерения.</w:t>
            </w:r>
          </w:p>
        </w:tc>
        <w:tc>
          <w:tcPr>
            <w:tcW w:w="304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Количество.</w:t>
            </w:r>
          </w:p>
        </w:tc>
        <w:tc>
          <w:tcPr>
            <w:tcW w:w="311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Организация и место хранения материальных средств.</w:t>
            </w:r>
          </w:p>
        </w:tc>
      </w:tr>
      <w:tr w:rsidR="000A66CD" w:rsidRPr="000A66CD" w:rsidTr="000A66CD">
        <w:tc>
          <w:tcPr>
            <w:tcW w:w="468"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w:t>
            </w:r>
          </w:p>
        </w:tc>
        <w:tc>
          <w:tcPr>
            <w:tcW w:w="504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bCs/>
                <w:sz w:val="18"/>
                <w:szCs w:val="18"/>
              </w:rPr>
            </w:pPr>
            <w:r w:rsidRPr="000A66CD">
              <w:rPr>
                <w:rFonts w:ascii="Arial" w:eastAsia="Times New Roman" w:hAnsi="Arial" w:cs="Arial"/>
                <w:bCs/>
                <w:sz w:val="18"/>
                <w:szCs w:val="18"/>
              </w:rPr>
              <w:t xml:space="preserve">ООО « </w:t>
            </w:r>
            <w:proofErr w:type="spellStart"/>
            <w:r w:rsidRPr="000A66CD">
              <w:rPr>
                <w:rFonts w:ascii="Arial" w:eastAsia="Times New Roman" w:hAnsi="Arial" w:cs="Arial"/>
                <w:bCs/>
                <w:sz w:val="18"/>
                <w:szCs w:val="18"/>
              </w:rPr>
              <w:t>Теплоснаб</w:t>
            </w:r>
            <w:proofErr w:type="spellEnd"/>
            <w:r w:rsidRPr="000A66CD">
              <w:rPr>
                <w:rFonts w:ascii="Arial" w:eastAsia="Times New Roman" w:hAnsi="Arial" w:cs="Arial"/>
                <w:bCs/>
                <w:sz w:val="18"/>
                <w:szCs w:val="18"/>
              </w:rPr>
              <w:t>»:</w:t>
            </w:r>
          </w:p>
          <w:p w:rsidR="000A66CD" w:rsidRPr="000A66CD" w:rsidRDefault="000A66CD" w:rsidP="000A66CD">
            <w:pPr>
              <w:spacing w:after="0" w:line="240" w:lineRule="auto"/>
              <w:rPr>
                <w:rFonts w:ascii="Arial" w:eastAsia="Times New Roman" w:hAnsi="Arial" w:cs="Arial"/>
                <w:bCs/>
                <w:sz w:val="18"/>
                <w:szCs w:val="18"/>
              </w:rPr>
            </w:pPr>
          </w:p>
        </w:tc>
        <w:tc>
          <w:tcPr>
            <w:tcW w:w="360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rPr>
            </w:pPr>
          </w:p>
        </w:tc>
        <w:tc>
          <w:tcPr>
            <w:tcW w:w="3049"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rPr>
            </w:pPr>
          </w:p>
        </w:tc>
        <w:tc>
          <w:tcPr>
            <w:tcW w:w="3119" w:type="dxa"/>
            <w:vMerge w:val="restar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Склад МУП ЖКХ «Елань» МО Краснополянское сельского поселения  и склад ООО «</w:t>
            </w:r>
            <w:proofErr w:type="spellStart"/>
            <w:r w:rsidRPr="000A66CD">
              <w:rPr>
                <w:rFonts w:ascii="Arial" w:eastAsia="Times New Roman" w:hAnsi="Arial" w:cs="Arial"/>
                <w:bCs/>
                <w:sz w:val="18"/>
                <w:szCs w:val="18"/>
              </w:rPr>
              <w:t>Теплоснаб</w:t>
            </w:r>
            <w:proofErr w:type="spellEnd"/>
            <w:r w:rsidRPr="000A66CD">
              <w:rPr>
                <w:rFonts w:ascii="Arial" w:eastAsia="Times New Roman" w:hAnsi="Arial" w:cs="Arial"/>
                <w:bCs/>
                <w:sz w:val="18"/>
                <w:szCs w:val="18"/>
              </w:rPr>
              <w:t>».</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bCs/>
                <w:sz w:val="18"/>
                <w:szCs w:val="18"/>
              </w:rPr>
            </w:pPr>
          </w:p>
        </w:tc>
      </w:tr>
      <w:tr w:rsidR="000A66CD" w:rsidRPr="000A66CD" w:rsidTr="000A66CD">
        <w:tc>
          <w:tcPr>
            <w:tcW w:w="468" w:type="dxa"/>
            <w:vMerge w:val="restar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w:t>
            </w: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bCs/>
                <w:sz w:val="18"/>
                <w:szCs w:val="18"/>
                <w:lang w:val="en-US"/>
              </w:rPr>
            </w:pPr>
            <w:r w:rsidRPr="000A66CD">
              <w:rPr>
                <w:rFonts w:ascii="Arial" w:eastAsia="Times New Roman" w:hAnsi="Arial" w:cs="Arial"/>
                <w:bCs/>
                <w:sz w:val="18"/>
                <w:szCs w:val="18"/>
              </w:rPr>
              <w:t>Трубы стальные</w:t>
            </w:r>
          </w:p>
        </w:tc>
        <w:tc>
          <w:tcPr>
            <w:tcW w:w="360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lang w:val="en-US"/>
              </w:rPr>
            </w:pPr>
            <w:r w:rsidRPr="000A66CD">
              <w:rPr>
                <w:rFonts w:ascii="Arial" w:eastAsia="Times New Roman" w:hAnsi="Arial" w:cs="Arial"/>
                <w:bCs/>
                <w:sz w:val="18"/>
                <w:szCs w:val="18"/>
              </w:rPr>
              <w:t>тонн</w:t>
            </w:r>
          </w:p>
        </w:tc>
        <w:tc>
          <w:tcPr>
            <w:tcW w:w="3049"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10</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Cs/>
                <w:sz w:val="18"/>
                <w:szCs w:val="18"/>
              </w:rPr>
            </w:pPr>
          </w:p>
        </w:tc>
      </w:tr>
      <w:tr w:rsidR="000A66CD" w:rsidRPr="000A66CD" w:rsidTr="000A66CD">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bCs/>
                <w:sz w:val="18"/>
                <w:szCs w:val="18"/>
                <w:lang w:val="en-US"/>
              </w:rPr>
            </w:pPr>
            <w:r w:rsidRPr="000A66CD">
              <w:rPr>
                <w:rFonts w:ascii="Arial" w:eastAsia="Times New Roman" w:hAnsi="Arial" w:cs="Arial"/>
                <w:bCs/>
                <w:sz w:val="18"/>
                <w:szCs w:val="18"/>
              </w:rPr>
              <w:t xml:space="preserve">Задвижки  </w:t>
            </w:r>
          </w:p>
        </w:tc>
        <w:tc>
          <w:tcPr>
            <w:tcW w:w="36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шт.</w:t>
            </w:r>
          </w:p>
        </w:tc>
        <w:tc>
          <w:tcPr>
            <w:tcW w:w="304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7</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Cs/>
                <w:sz w:val="18"/>
                <w:szCs w:val="18"/>
              </w:rPr>
            </w:pPr>
          </w:p>
        </w:tc>
      </w:tr>
      <w:tr w:rsidR="000A66CD" w:rsidRPr="000A66CD" w:rsidTr="000A66CD">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bCs/>
                <w:sz w:val="18"/>
                <w:szCs w:val="18"/>
              </w:rPr>
            </w:pPr>
            <w:r w:rsidRPr="000A66CD">
              <w:rPr>
                <w:rFonts w:ascii="Arial" w:eastAsia="Times New Roman" w:hAnsi="Arial" w:cs="Arial"/>
                <w:bCs/>
                <w:sz w:val="18"/>
                <w:szCs w:val="18"/>
              </w:rPr>
              <w:t>МУП ЖКХ «Елань»:</w:t>
            </w:r>
          </w:p>
        </w:tc>
        <w:tc>
          <w:tcPr>
            <w:tcW w:w="360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rPr>
            </w:pPr>
          </w:p>
        </w:tc>
        <w:tc>
          <w:tcPr>
            <w:tcW w:w="3049"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Cs/>
                <w:sz w:val="18"/>
                <w:szCs w:val="18"/>
              </w:rPr>
            </w:pPr>
          </w:p>
        </w:tc>
      </w:tr>
      <w:tr w:rsidR="000A66CD" w:rsidRPr="000A66CD" w:rsidTr="000A66C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bCs/>
                <w:sz w:val="18"/>
                <w:szCs w:val="18"/>
              </w:rPr>
            </w:pPr>
            <w:r w:rsidRPr="000A66CD">
              <w:rPr>
                <w:rFonts w:ascii="Arial" w:eastAsia="Times New Roman" w:hAnsi="Arial" w:cs="Arial"/>
                <w:bCs/>
                <w:sz w:val="18"/>
                <w:szCs w:val="18"/>
              </w:rPr>
              <w:t>Трансформаторы малой мощности</w:t>
            </w:r>
          </w:p>
        </w:tc>
        <w:tc>
          <w:tcPr>
            <w:tcW w:w="360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шт.</w:t>
            </w:r>
          </w:p>
        </w:tc>
        <w:tc>
          <w:tcPr>
            <w:tcW w:w="3049"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2</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Cs/>
                <w:sz w:val="18"/>
                <w:szCs w:val="18"/>
              </w:rPr>
            </w:pPr>
          </w:p>
        </w:tc>
      </w:tr>
      <w:tr w:rsidR="000A66CD" w:rsidRPr="000A66CD" w:rsidTr="000A66CD">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bCs/>
                <w:sz w:val="18"/>
                <w:szCs w:val="18"/>
              </w:rPr>
            </w:pPr>
            <w:r w:rsidRPr="000A66CD">
              <w:rPr>
                <w:rFonts w:ascii="Arial" w:eastAsia="Times New Roman" w:hAnsi="Arial" w:cs="Arial"/>
                <w:bCs/>
                <w:sz w:val="18"/>
                <w:szCs w:val="18"/>
              </w:rPr>
              <w:t xml:space="preserve">Кабели силовые напряжением до 1 </w:t>
            </w:r>
            <w:proofErr w:type="spellStart"/>
            <w:r w:rsidRPr="000A66CD">
              <w:rPr>
                <w:rFonts w:ascii="Arial" w:eastAsia="Times New Roman" w:hAnsi="Arial" w:cs="Arial"/>
                <w:bCs/>
                <w:sz w:val="18"/>
                <w:szCs w:val="18"/>
              </w:rPr>
              <w:t>кВ</w:t>
            </w:r>
            <w:proofErr w:type="spellEnd"/>
          </w:p>
        </w:tc>
        <w:tc>
          <w:tcPr>
            <w:tcW w:w="36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proofErr w:type="gramStart"/>
            <w:r w:rsidRPr="000A66CD">
              <w:rPr>
                <w:rFonts w:ascii="Arial" w:eastAsia="Times New Roman" w:hAnsi="Arial" w:cs="Arial"/>
                <w:bCs/>
                <w:sz w:val="18"/>
                <w:szCs w:val="18"/>
              </w:rPr>
              <w:t>км</w:t>
            </w:r>
            <w:proofErr w:type="gramEnd"/>
            <w:r w:rsidRPr="000A66CD">
              <w:rPr>
                <w:rFonts w:ascii="Arial" w:eastAsia="Times New Roman" w:hAnsi="Arial" w:cs="Arial"/>
                <w:bCs/>
                <w:sz w:val="18"/>
                <w:szCs w:val="18"/>
              </w:rPr>
              <w:t>.</w:t>
            </w:r>
          </w:p>
        </w:tc>
        <w:tc>
          <w:tcPr>
            <w:tcW w:w="304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1</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Cs/>
                <w:sz w:val="18"/>
                <w:szCs w:val="18"/>
              </w:rPr>
            </w:pPr>
          </w:p>
        </w:tc>
      </w:tr>
      <w:tr w:rsidR="000A66CD" w:rsidRPr="000A66CD" w:rsidTr="000A66C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bCs/>
                <w:sz w:val="18"/>
                <w:szCs w:val="18"/>
                <w:lang w:val="en-US"/>
              </w:rPr>
            </w:pPr>
            <w:r w:rsidRPr="000A66CD">
              <w:rPr>
                <w:rFonts w:ascii="Arial" w:eastAsia="Times New Roman" w:hAnsi="Arial" w:cs="Arial"/>
                <w:bCs/>
                <w:sz w:val="18"/>
                <w:szCs w:val="18"/>
              </w:rPr>
              <w:t>Провода установочные</w:t>
            </w:r>
          </w:p>
        </w:tc>
        <w:tc>
          <w:tcPr>
            <w:tcW w:w="36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proofErr w:type="gramStart"/>
            <w:r w:rsidRPr="000A66CD">
              <w:rPr>
                <w:rFonts w:ascii="Arial" w:eastAsia="Times New Roman" w:hAnsi="Arial" w:cs="Arial"/>
                <w:bCs/>
                <w:sz w:val="18"/>
                <w:szCs w:val="18"/>
              </w:rPr>
              <w:t>км</w:t>
            </w:r>
            <w:proofErr w:type="gramEnd"/>
            <w:r w:rsidRPr="000A66CD">
              <w:rPr>
                <w:rFonts w:ascii="Arial" w:eastAsia="Times New Roman" w:hAnsi="Arial" w:cs="Arial"/>
                <w:bCs/>
                <w:sz w:val="18"/>
                <w:szCs w:val="18"/>
              </w:rPr>
              <w:t>.</w:t>
            </w:r>
          </w:p>
        </w:tc>
        <w:tc>
          <w:tcPr>
            <w:tcW w:w="304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1</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Cs/>
                <w:sz w:val="18"/>
                <w:szCs w:val="18"/>
              </w:rPr>
            </w:pPr>
          </w:p>
        </w:tc>
      </w:tr>
      <w:tr w:rsidR="000A66CD" w:rsidRPr="000A66CD" w:rsidTr="000A66CD">
        <w:trPr>
          <w:trHeight w:val="65"/>
        </w:trPr>
        <w:tc>
          <w:tcPr>
            <w:tcW w:w="468"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lang w:val="en-US"/>
              </w:rPr>
            </w:pPr>
            <w:r w:rsidRPr="000A66CD">
              <w:rPr>
                <w:rFonts w:ascii="Arial" w:eastAsia="Times New Roman" w:hAnsi="Arial" w:cs="Arial"/>
                <w:bCs/>
                <w:sz w:val="18"/>
                <w:szCs w:val="18"/>
              </w:rPr>
              <w:t>Насосы центробежные</w:t>
            </w:r>
          </w:p>
        </w:tc>
        <w:tc>
          <w:tcPr>
            <w:tcW w:w="36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lang w:val="en-US"/>
              </w:rPr>
            </w:pPr>
            <w:r w:rsidRPr="000A66CD">
              <w:rPr>
                <w:rFonts w:ascii="Arial" w:eastAsia="Times New Roman" w:hAnsi="Arial" w:cs="Arial"/>
                <w:bCs/>
                <w:sz w:val="18"/>
                <w:szCs w:val="18"/>
              </w:rPr>
              <w:t>шт.</w:t>
            </w:r>
          </w:p>
        </w:tc>
        <w:tc>
          <w:tcPr>
            <w:tcW w:w="304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2</w:t>
            </w:r>
          </w:p>
        </w:tc>
        <w:tc>
          <w:tcPr>
            <w:tcW w:w="3119" w:type="dxa"/>
            <w:vMerge w:val="restar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bCs/>
                <w:sz w:val="18"/>
                <w:szCs w:val="18"/>
              </w:rPr>
            </w:pPr>
          </w:p>
        </w:tc>
      </w:tr>
      <w:tr w:rsidR="000A66CD" w:rsidRPr="000A66CD" w:rsidTr="000A66CD">
        <w:tc>
          <w:tcPr>
            <w:tcW w:w="468" w:type="dxa"/>
            <w:vMerge w:val="restart"/>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both"/>
              <w:rPr>
                <w:rFonts w:ascii="Arial" w:eastAsia="Calibri" w:hAnsi="Arial" w:cs="Arial"/>
                <w:sz w:val="18"/>
                <w:szCs w:val="18"/>
                <w:lang w:val="en-US" w:eastAsia="en-US"/>
              </w:rPr>
            </w:pPr>
            <w:r w:rsidRPr="000A66CD">
              <w:rPr>
                <w:rFonts w:ascii="Arial" w:eastAsia="Calibri" w:hAnsi="Arial" w:cs="Arial"/>
                <w:sz w:val="18"/>
                <w:szCs w:val="18"/>
                <w:lang w:eastAsia="en-US"/>
              </w:rPr>
              <w:t xml:space="preserve">Перчатки рабочие  </w:t>
            </w:r>
          </w:p>
        </w:tc>
        <w:tc>
          <w:tcPr>
            <w:tcW w:w="36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lang w:val="en-US"/>
              </w:rPr>
            </w:pPr>
            <w:r w:rsidRPr="000A66CD">
              <w:rPr>
                <w:rFonts w:ascii="Arial" w:eastAsia="Times New Roman" w:hAnsi="Arial" w:cs="Arial"/>
                <w:sz w:val="18"/>
                <w:szCs w:val="18"/>
              </w:rPr>
              <w:t>пара</w:t>
            </w:r>
          </w:p>
        </w:tc>
        <w:tc>
          <w:tcPr>
            <w:tcW w:w="304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sz w:val="18"/>
                <w:szCs w:val="18"/>
              </w:rPr>
              <w:t>20</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Cs/>
                <w:sz w:val="18"/>
                <w:szCs w:val="18"/>
              </w:rPr>
            </w:pPr>
          </w:p>
        </w:tc>
      </w:tr>
      <w:tr w:rsidR="000A66CD" w:rsidRPr="000A66CD" w:rsidTr="000A66CD">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bCs/>
                <w:sz w:val="18"/>
                <w:szCs w:val="18"/>
              </w:rPr>
              <w:t>Радиаторы отопительные</w:t>
            </w:r>
          </w:p>
        </w:tc>
        <w:tc>
          <w:tcPr>
            <w:tcW w:w="36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bCs/>
                <w:sz w:val="18"/>
                <w:szCs w:val="18"/>
              </w:rPr>
              <w:t>кВт</w:t>
            </w:r>
          </w:p>
        </w:tc>
        <w:tc>
          <w:tcPr>
            <w:tcW w:w="304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4</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Cs/>
                <w:sz w:val="18"/>
                <w:szCs w:val="18"/>
              </w:rPr>
            </w:pPr>
          </w:p>
        </w:tc>
      </w:tr>
      <w:tr w:rsidR="000A66CD" w:rsidRPr="000A66CD" w:rsidTr="000A66CD">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bCs/>
                <w:sz w:val="18"/>
                <w:szCs w:val="18"/>
              </w:rPr>
              <w:t>Листы асбестоцементные</w:t>
            </w:r>
          </w:p>
        </w:tc>
        <w:tc>
          <w:tcPr>
            <w:tcW w:w="36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bCs/>
                <w:sz w:val="18"/>
                <w:szCs w:val="18"/>
              </w:rPr>
              <w:t>шт.</w:t>
            </w:r>
          </w:p>
        </w:tc>
        <w:tc>
          <w:tcPr>
            <w:tcW w:w="304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10</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Cs/>
                <w:sz w:val="18"/>
                <w:szCs w:val="18"/>
              </w:rPr>
            </w:pPr>
          </w:p>
        </w:tc>
      </w:tr>
      <w:tr w:rsidR="000A66CD" w:rsidRPr="000A66CD" w:rsidTr="000A66CD">
        <w:tc>
          <w:tcPr>
            <w:tcW w:w="0" w:type="auto"/>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p>
        </w:tc>
        <w:tc>
          <w:tcPr>
            <w:tcW w:w="50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bCs/>
                <w:sz w:val="18"/>
                <w:szCs w:val="18"/>
              </w:rPr>
            </w:pPr>
            <w:r w:rsidRPr="000A66CD">
              <w:rPr>
                <w:rFonts w:ascii="Arial" w:eastAsia="Times New Roman" w:hAnsi="Arial" w:cs="Arial"/>
                <w:bCs/>
                <w:sz w:val="18"/>
                <w:szCs w:val="18"/>
              </w:rPr>
              <w:t>Цемент</w:t>
            </w:r>
          </w:p>
        </w:tc>
        <w:tc>
          <w:tcPr>
            <w:tcW w:w="36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тонн</w:t>
            </w:r>
          </w:p>
        </w:tc>
        <w:tc>
          <w:tcPr>
            <w:tcW w:w="3049"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0,1</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bCs/>
                <w:sz w:val="18"/>
                <w:szCs w:val="18"/>
              </w:rPr>
            </w:pPr>
          </w:p>
        </w:tc>
      </w:tr>
    </w:tbl>
    <w:p w:rsidR="000A66CD" w:rsidRPr="000A66CD" w:rsidRDefault="000A66CD" w:rsidP="001D392E">
      <w:pPr>
        <w:spacing w:after="0" w:line="240" w:lineRule="auto"/>
        <w:rPr>
          <w:rFonts w:ascii="Arial" w:eastAsia="Times New Roman" w:hAnsi="Arial" w:cs="Arial"/>
          <w:b/>
          <w:bCs/>
          <w:sz w:val="18"/>
          <w:szCs w:val="18"/>
        </w:rPr>
      </w:pPr>
    </w:p>
    <w:p w:rsidR="000A66CD" w:rsidRPr="000A66CD" w:rsidRDefault="000A66CD" w:rsidP="000A66CD">
      <w:pPr>
        <w:spacing w:after="0" w:line="240" w:lineRule="auto"/>
        <w:rPr>
          <w:rFonts w:ascii="Arial" w:eastAsia="Times New Roman" w:hAnsi="Arial" w:cs="Arial"/>
          <w:b/>
          <w:bCs/>
          <w:sz w:val="18"/>
          <w:szCs w:val="18"/>
        </w:rPr>
      </w:pPr>
      <w:r w:rsidRPr="000A66CD">
        <w:rPr>
          <w:rFonts w:ascii="Arial" w:eastAsia="Times New Roman" w:hAnsi="Arial" w:cs="Arial"/>
          <w:b/>
          <w:bCs/>
          <w:sz w:val="18"/>
          <w:szCs w:val="18"/>
        </w:rPr>
        <w:t xml:space="preserve">                                       5.       Перечень подразделений, привлекаемых для ликвидации аварийных ситуаций.</w:t>
      </w:r>
    </w:p>
    <w:p w:rsidR="000A66CD" w:rsidRPr="000A66CD" w:rsidRDefault="000A66CD" w:rsidP="000A66CD">
      <w:pPr>
        <w:spacing w:after="0" w:line="240" w:lineRule="auto"/>
        <w:rPr>
          <w:rFonts w:ascii="Arial" w:eastAsia="Times New Roman" w:hAnsi="Arial" w:cs="Arial"/>
          <w:b/>
          <w:bCs/>
          <w:sz w:val="18"/>
          <w:szCs w:val="18"/>
        </w:rPr>
      </w:pPr>
    </w:p>
    <w:tbl>
      <w:tblPr>
        <w:tblW w:w="152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8"/>
        <w:gridCol w:w="4140"/>
        <w:gridCol w:w="4500"/>
        <w:gridCol w:w="6168"/>
      </w:tblGrid>
      <w:tr w:rsidR="000A66CD" w:rsidRPr="000A66CD" w:rsidTr="001D392E">
        <w:tc>
          <w:tcPr>
            <w:tcW w:w="468"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w:t>
            </w:r>
            <w:proofErr w:type="gramStart"/>
            <w:r w:rsidRPr="000A66CD">
              <w:rPr>
                <w:rFonts w:ascii="Arial" w:eastAsia="Times New Roman" w:hAnsi="Arial" w:cs="Arial"/>
                <w:sz w:val="18"/>
                <w:szCs w:val="18"/>
              </w:rPr>
              <w:t>п</w:t>
            </w:r>
            <w:proofErr w:type="gramEnd"/>
            <w:r w:rsidRPr="000A66CD">
              <w:rPr>
                <w:rFonts w:ascii="Arial" w:eastAsia="Times New Roman" w:hAnsi="Arial" w:cs="Arial"/>
                <w:sz w:val="18"/>
                <w:szCs w:val="18"/>
              </w:rPr>
              <w:t>/п</w:t>
            </w:r>
          </w:p>
        </w:tc>
        <w:tc>
          <w:tcPr>
            <w:tcW w:w="41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Наименование органа управления, </w:t>
            </w:r>
          </w:p>
          <w:p w:rsidR="000A66CD" w:rsidRPr="000A66CD" w:rsidRDefault="000A66CD" w:rsidP="000A66CD">
            <w:pPr>
              <w:spacing w:after="0" w:line="240" w:lineRule="auto"/>
              <w:jc w:val="center"/>
              <w:rPr>
                <w:rFonts w:ascii="Arial" w:eastAsia="Times New Roman" w:hAnsi="Arial" w:cs="Arial"/>
                <w:sz w:val="18"/>
                <w:szCs w:val="18"/>
              </w:rPr>
            </w:pPr>
            <w:proofErr w:type="gramStart"/>
            <w:r w:rsidRPr="000A66CD">
              <w:rPr>
                <w:rFonts w:ascii="Arial" w:eastAsia="Times New Roman" w:hAnsi="Arial" w:cs="Arial"/>
                <w:sz w:val="18"/>
                <w:szCs w:val="18"/>
              </w:rPr>
              <w:t>привлекаемого</w:t>
            </w:r>
            <w:proofErr w:type="gramEnd"/>
            <w:r w:rsidRPr="000A66CD">
              <w:rPr>
                <w:rFonts w:ascii="Arial" w:eastAsia="Times New Roman" w:hAnsi="Arial" w:cs="Arial"/>
                <w:sz w:val="18"/>
                <w:szCs w:val="18"/>
              </w:rPr>
              <w:t xml:space="preserve"> к ликвидации аварийных ситуаций.</w:t>
            </w:r>
          </w:p>
        </w:tc>
        <w:tc>
          <w:tcPr>
            <w:tcW w:w="45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Адрес органа управления, телефон руководителя, диспетчерской службы.</w:t>
            </w:r>
          </w:p>
        </w:tc>
        <w:tc>
          <w:tcPr>
            <w:tcW w:w="6168"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Наименование вышестоящего органа управления, телефона руководителя.</w:t>
            </w:r>
          </w:p>
        </w:tc>
      </w:tr>
      <w:tr w:rsidR="000A66CD" w:rsidRPr="000A66CD" w:rsidTr="001D392E">
        <w:tc>
          <w:tcPr>
            <w:tcW w:w="468"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w:t>
            </w:r>
          </w:p>
          <w:p w:rsidR="000A66CD" w:rsidRPr="000A66CD" w:rsidRDefault="000A66CD" w:rsidP="000A66CD">
            <w:pPr>
              <w:spacing w:after="0" w:line="240" w:lineRule="auto"/>
              <w:jc w:val="center"/>
              <w:rPr>
                <w:rFonts w:ascii="Arial" w:eastAsia="Times New Roman" w:hAnsi="Arial" w:cs="Arial"/>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МУП ЖКХ «Елань</w:t>
            </w:r>
            <w:r w:rsidRPr="000A66CD">
              <w:rPr>
                <w:rFonts w:ascii="Arial" w:eastAsia="Times New Roman" w:hAnsi="Arial" w:cs="Arial"/>
                <w:b/>
                <w:sz w:val="18"/>
                <w:szCs w:val="18"/>
              </w:rPr>
              <w:t>»</w:t>
            </w:r>
          </w:p>
        </w:tc>
        <w:tc>
          <w:tcPr>
            <w:tcW w:w="4500"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с. Елань, ул. Строителей, д. 9, тел. 9-44-45</w:t>
            </w:r>
          </w:p>
        </w:tc>
        <w:tc>
          <w:tcPr>
            <w:tcW w:w="6168"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 тел: 9-33-22</w:t>
            </w:r>
          </w:p>
        </w:tc>
      </w:tr>
      <w:tr w:rsidR="000A66CD" w:rsidRPr="000A66CD" w:rsidTr="001D392E">
        <w:tc>
          <w:tcPr>
            <w:tcW w:w="468"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w:t>
            </w:r>
          </w:p>
        </w:tc>
        <w:tc>
          <w:tcPr>
            <w:tcW w:w="4140"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Байкаловский участок ОАО МРСК Урала</w:t>
            </w:r>
          </w:p>
        </w:tc>
        <w:tc>
          <w:tcPr>
            <w:tcW w:w="45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bCs/>
                <w:sz w:val="18"/>
                <w:szCs w:val="18"/>
              </w:rPr>
            </w:pPr>
            <w:r w:rsidRPr="000A66CD">
              <w:rPr>
                <w:rFonts w:ascii="Arial" w:eastAsia="Times New Roman" w:hAnsi="Arial" w:cs="Arial"/>
                <w:bCs/>
                <w:sz w:val="18"/>
                <w:szCs w:val="18"/>
              </w:rPr>
              <w:t xml:space="preserve">с. Байкалово,  ул. </w:t>
            </w:r>
            <w:proofErr w:type="gramStart"/>
            <w:r w:rsidRPr="000A66CD">
              <w:rPr>
                <w:rFonts w:ascii="Arial" w:eastAsia="Times New Roman" w:hAnsi="Arial" w:cs="Arial"/>
                <w:bCs/>
                <w:sz w:val="18"/>
                <w:szCs w:val="18"/>
              </w:rPr>
              <w:t>Пролетарская</w:t>
            </w:r>
            <w:proofErr w:type="gramEnd"/>
            <w:r w:rsidRPr="000A66CD">
              <w:rPr>
                <w:rFonts w:ascii="Arial" w:eastAsia="Times New Roman" w:hAnsi="Arial" w:cs="Arial"/>
                <w:bCs/>
                <w:sz w:val="18"/>
                <w:szCs w:val="18"/>
              </w:rPr>
              <w:t>, д.68,                                                  тел. 2-01-61, 2-07-75</w:t>
            </w:r>
          </w:p>
        </w:tc>
        <w:tc>
          <w:tcPr>
            <w:tcW w:w="6168"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u w:val="single"/>
              </w:rPr>
            </w:pPr>
            <w:r w:rsidRPr="000A66CD">
              <w:rPr>
                <w:rFonts w:ascii="Arial" w:eastAsia="Times New Roman" w:hAnsi="Arial" w:cs="Arial"/>
                <w:sz w:val="18"/>
                <w:szCs w:val="18"/>
                <w:u w:val="single"/>
              </w:rPr>
              <w:t>ОАО МРСК Урала г. Екатеринбург, ул. Мамина Сибиряка, д. 140</w:t>
            </w:r>
          </w:p>
        </w:tc>
      </w:tr>
      <w:tr w:rsidR="000A66CD" w:rsidRPr="000A66CD" w:rsidTr="001D392E">
        <w:tc>
          <w:tcPr>
            <w:tcW w:w="468"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3.</w:t>
            </w:r>
          </w:p>
        </w:tc>
        <w:tc>
          <w:tcPr>
            <w:tcW w:w="4140"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bCs/>
                <w:sz w:val="18"/>
                <w:szCs w:val="18"/>
              </w:rPr>
              <w:t>Байкаловский участок ООО «</w:t>
            </w:r>
            <w:proofErr w:type="spellStart"/>
            <w:r w:rsidRPr="000A66CD">
              <w:rPr>
                <w:rFonts w:ascii="Arial" w:eastAsia="Times New Roman" w:hAnsi="Arial" w:cs="Arial"/>
                <w:bCs/>
                <w:sz w:val="18"/>
                <w:szCs w:val="18"/>
              </w:rPr>
              <w:t>Теплоснаб</w:t>
            </w:r>
            <w:proofErr w:type="spellEnd"/>
            <w:r w:rsidRPr="000A66CD">
              <w:rPr>
                <w:rFonts w:ascii="Arial" w:eastAsia="Times New Roman" w:hAnsi="Arial" w:cs="Arial"/>
                <w:bCs/>
                <w:sz w:val="18"/>
                <w:szCs w:val="18"/>
              </w:rPr>
              <w:t>»</w:t>
            </w:r>
          </w:p>
        </w:tc>
        <w:tc>
          <w:tcPr>
            <w:tcW w:w="450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bCs/>
                <w:sz w:val="18"/>
                <w:szCs w:val="18"/>
              </w:rPr>
            </w:pPr>
            <w:r w:rsidRPr="000A66CD">
              <w:rPr>
                <w:rFonts w:ascii="Arial" w:eastAsia="Times New Roman" w:hAnsi="Arial" w:cs="Arial"/>
                <w:bCs/>
                <w:sz w:val="18"/>
                <w:szCs w:val="18"/>
              </w:rPr>
              <w:t>с. Байкалово, ул. Революции, д.25,                    тел. 2-08-68</w:t>
            </w:r>
          </w:p>
        </w:tc>
        <w:tc>
          <w:tcPr>
            <w:tcW w:w="6168"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u w:val="single"/>
              </w:rPr>
            </w:pPr>
            <w:r w:rsidRPr="000A66CD">
              <w:rPr>
                <w:rFonts w:ascii="Arial" w:eastAsia="Times New Roman" w:hAnsi="Arial" w:cs="Arial"/>
                <w:sz w:val="18"/>
                <w:szCs w:val="18"/>
                <w:u w:val="single"/>
              </w:rPr>
              <w:t>Общество с ограниченной ответственностью «</w:t>
            </w:r>
            <w:proofErr w:type="spellStart"/>
            <w:r w:rsidRPr="000A66CD">
              <w:rPr>
                <w:rFonts w:ascii="Arial" w:eastAsia="Times New Roman" w:hAnsi="Arial" w:cs="Arial"/>
                <w:sz w:val="18"/>
                <w:szCs w:val="18"/>
                <w:u w:val="single"/>
              </w:rPr>
              <w:t>Теплоснаб</w:t>
            </w:r>
            <w:proofErr w:type="spellEnd"/>
            <w:r w:rsidRPr="000A66CD">
              <w:rPr>
                <w:rFonts w:ascii="Arial" w:eastAsia="Times New Roman" w:hAnsi="Arial" w:cs="Arial"/>
                <w:sz w:val="18"/>
                <w:szCs w:val="18"/>
                <w:u w:val="single"/>
              </w:rPr>
              <w:t>», 620149, Свердловская обл., г. Екатеринбург</w:t>
            </w:r>
            <w:proofErr w:type="gramStart"/>
            <w:r w:rsidRPr="000A66CD">
              <w:rPr>
                <w:rFonts w:ascii="Arial" w:eastAsia="Times New Roman" w:hAnsi="Arial" w:cs="Arial"/>
                <w:sz w:val="18"/>
                <w:szCs w:val="18"/>
                <w:u w:val="single"/>
              </w:rPr>
              <w:t>.</w:t>
            </w:r>
            <w:proofErr w:type="gramEnd"/>
            <w:r w:rsidRPr="000A66CD">
              <w:rPr>
                <w:rFonts w:ascii="Arial" w:eastAsia="Times New Roman" w:hAnsi="Arial" w:cs="Arial"/>
                <w:sz w:val="18"/>
                <w:szCs w:val="18"/>
                <w:u w:val="single"/>
              </w:rPr>
              <w:t xml:space="preserve"> </w:t>
            </w:r>
            <w:proofErr w:type="gramStart"/>
            <w:r w:rsidRPr="000A66CD">
              <w:rPr>
                <w:rFonts w:ascii="Arial" w:eastAsia="Times New Roman" w:hAnsi="Arial" w:cs="Arial"/>
                <w:sz w:val="18"/>
                <w:szCs w:val="18"/>
                <w:u w:val="single"/>
              </w:rPr>
              <w:t>у</w:t>
            </w:r>
            <w:proofErr w:type="gramEnd"/>
            <w:r w:rsidRPr="000A66CD">
              <w:rPr>
                <w:rFonts w:ascii="Arial" w:eastAsia="Times New Roman" w:hAnsi="Arial" w:cs="Arial"/>
                <w:sz w:val="18"/>
                <w:szCs w:val="18"/>
                <w:u w:val="single"/>
              </w:rPr>
              <w:t>л. Зоологическая, д. 4, офис 8. Тел. 8 (343) 240-78-33</w:t>
            </w:r>
          </w:p>
        </w:tc>
      </w:tr>
    </w:tbl>
    <w:p w:rsidR="000A66CD" w:rsidRPr="000A66CD" w:rsidRDefault="000A66CD" w:rsidP="000A66CD">
      <w:pPr>
        <w:spacing w:after="0" w:line="240" w:lineRule="auto"/>
        <w:rPr>
          <w:rFonts w:ascii="Arial" w:eastAsia="Times New Roman" w:hAnsi="Arial" w:cs="Arial"/>
          <w:b/>
          <w:bCs/>
          <w:sz w:val="18"/>
          <w:szCs w:val="18"/>
        </w:rPr>
      </w:pPr>
    </w:p>
    <w:p w:rsidR="000A66CD" w:rsidRPr="000A66CD" w:rsidRDefault="000A66CD" w:rsidP="000A66CD">
      <w:pPr>
        <w:spacing w:after="0" w:line="240" w:lineRule="auto"/>
        <w:rPr>
          <w:rFonts w:ascii="Arial" w:eastAsia="Times New Roman" w:hAnsi="Arial" w:cs="Arial"/>
          <w:b/>
          <w:bCs/>
          <w:sz w:val="18"/>
          <w:szCs w:val="18"/>
        </w:rPr>
      </w:pPr>
    </w:p>
    <w:p w:rsidR="000A66CD" w:rsidRPr="001D392E" w:rsidRDefault="000A66CD" w:rsidP="001D392E">
      <w:pPr>
        <w:spacing w:after="0" w:line="240" w:lineRule="auto"/>
        <w:jc w:val="center"/>
        <w:rPr>
          <w:rFonts w:ascii="Arial" w:eastAsia="Times New Roman" w:hAnsi="Arial" w:cs="Arial"/>
          <w:b/>
          <w:sz w:val="18"/>
          <w:szCs w:val="18"/>
        </w:rPr>
      </w:pPr>
      <w:r w:rsidRPr="000A66CD">
        <w:rPr>
          <w:rFonts w:ascii="Arial" w:eastAsia="Times New Roman" w:hAnsi="Arial" w:cs="Arial"/>
          <w:b/>
          <w:bCs/>
          <w:sz w:val="18"/>
          <w:szCs w:val="18"/>
        </w:rPr>
        <w:t xml:space="preserve">6. Порядок действий предприятий,  </w:t>
      </w:r>
      <w:r w:rsidR="001D392E">
        <w:rPr>
          <w:rFonts w:ascii="Arial" w:eastAsia="Times New Roman" w:hAnsi="Arial" w:cs="Arial"/>
          <w:b/>
          <w:sz w:val="18"/>
          <w:szCs w:val="18"/>
        </w:rPr>
        <w:t>подразделений,</w:t>
      </w:r>
      <w:r w:rsidRPr="000A66CD">
        <w:rPr>
          <w:rFonts w:ascii="Arial" w:eastAsia="Times New Roman" w:hAnsi="Arial" w:cs="Arial"/>
          <w:b/>
          <w:sz w:val="18"/>
          <w:szCs w:val="18"/>
        </w:rPr>
        <w:t xml:space="preserve"> привлекаемых для ликвидации аварийных ситуаций</w:t>
      </w:r>
      <w:r w:rsidRPr="000A66CD">
        <w:rPr>
          <w:rFonts w:ascii="Arial" w:eastAsia="Times New Roman" w:hAnsi="Arial" w:cs="Arial"/>
          <w:b/>
          <w:bCs/>
          <w:sz w:val="18"/>
          <w:szCs w:val="18"/>
        </w:rPr>
        <w:t xml:space="preserve">  </w:t>
      </w:r>
      <w:r w:rsidRPr="000A66CD">
        <w:rPr>
          <w:rFonts w:ascii="Arial" w:eastAsia="Times New Roman" w:hAnsi="Arial" w:cs="Arial"/>
          <w:b/>
          <w:bCs/>
          <w:i/>
          <w:sz w:val="18"/>
          <w:szCs w:val="18"/>
        </w:rPr>
        <w:t xml:space="preserve">  </w:t>
      </w:r>
    </w:p>
    <w:p w:rsidR="000A66CD" w:rsidRPr="000A66CD" w:rsidRDefault="000A66CD" w:rsidP="000A66CD">
      <w:pPr>
        <w:spacing w:after="0" w:line="240" w:lineRule="auto"/>
        <w:jc w:val="center"/>
        <w:rPr>
          <w:rFonts w:ascii="Arial" w:eastAsia="Times New Roman" w:hAnsi="Arial" w:cs="Arial"/>
          <w:b/>
          <w:bCs/>
          <w:sz w:val="18"/>
          <w:szCs w:val="18"/>
        </w:rPr>
      </w:pPr>
      <w:r w:rsidRPr="000A66CD">
        <w:rPr>
          <w:rFonts w:ascii="Arial" w:eastAsia="Times New Roman" w:hAnsi="Arial" w:cs="Arial"/>
          <w:b/>
          <w:bCs/>
          <w:sz w:val="18"/>
          <w:szCs w:val="18"/>
        </w:rPr>
        <w:t>при угрозе и возникновении технологических нарушений и аварийных ситуаций.</w:t>
      </w:r>
    </w:p>
    <w:p w:rsidR="000A66CD" w:rsidRPr="000A66CD" w:rsidRDefault="000A66CD" w:rsidP="000A66CD">
      <w:pPr>
        <w:spacing w:after="0" w:line="240" w:lineRule="auto"/>
        <w:rPr>
          <w:rFonts w:ascii="Arial" w:eastAsia="Times New Roman" w:hAnsi="Arial" w:cs="Arial"/>
          <w:b/>
          <w:bCs/>
          <w:sz w:val="18"/>
          <w:szCs w:val="18"/>
        </w:rPr>
      </w:pPr>
    </w:p>
    <w:tbl>
      <w:tblPr>
        <w:tblW w:w="152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4"/>
        <w:gridCol w:w="5740"/>
        <w:gridCol w:w="2693"/>
        <w:gridCol w:w="3685"/>
        <w:gridCol w:w="2694"/>
      </w:tblGrid>
      <w:tr w:rsidR="000A66CD" w:rsidRPr="000A66CD" w:rsidTr="001D392E">
        <w:trPr>
          <w:trHeight w:val="787"/>
        </w:trPr>
        <w:tc>
          <w:tcPr>
            <w:tcW w:w="46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w:t>
            </w:r>
            <w:proofErr w:type="gramStart"/>
            <w:r w:rsidRPr="000A66CD">
              <w:rPr>
                <w:rFonts w:ascii="Arial" w:eastAsia="Times New Roman" w:hAnsi="Arial" w:cs="Arial"/>
                <w:sz w:val="18"/>
                <w:szCs w:val="18"/>
              </w:rPr>
              <w:t>п</w:t>
            </w:r>
            <w:proofErr w:type="gramEnd"/>
            <w:r w:rsidRPr="000A66CD">
              <w:rPr>
                <w:rFonts w:ascii="Arial" w:eastAsia="Times New Roman" w:hAnsi="Arial" w:cs="Arial"/>
                <w:sz w:val="18"/>
                <w:szCs w:val="18"/>
              </w:rPr>
              <w:t>/п</w:t>
            </w:r>
          </w:p>
        </w:tc>
        <w:tc>
          <w:tcPr>
            <w:tcW w:w="574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Мероприятия </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Исполнитель </w:t>
            </w:r>
          </w:p>
        </w:tc>
        <w:tc>
          <w:tcPr>
            <w:tcW w:w="3685"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Адрес представления информации</w:t>
            </w:r>
          </w:p>
          <w:p w:rsidR="000A66CD" w:rsidRPr="000A66CD" w:rsidRDefault="000A66CD" w:rsidP="000A66CD">
            <w:pPr>
              <w:spacing w:after="0" w:line="240" w:lineRule="auto"/>
              <w:jc w:val="center"/>
              <w:rPr>
                <w:rFonts w:ascii="Arial" w:eastAsia="Times New Roman"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Примечание</w:t>
            </w:r>
          </w:p>
        </w:tc>
      </w:tr>
      <w:tr w:rsidR="000A66CD" w:rsidRPr="000A66CD" w:rsidTr="001D392E">
        <w:tc>
          <w:tcPr>
            <w:tcW w:w="15276" w:type="dxa"/>
            <w:gridSpan w:val="5"/>
            <w:tcBorders>
              <w:top w:val="single" w:sz="4" w:space="0" w:color="auto"/>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b/>
                <w:sz w:val="18"/>
                <w:szCs w:val="18"/>
              </w:rPr>
            </w:pPr>
            <w:r w:rsidRPr="000A66CD">
              <w:rPr>
                <w:rFonts w:ascii="Arial" w:eastAsia="Times New Roman" w:hAnsi="Arial" w:cs="Arial"/>
                <w:b/>
                <w:sz w:val="18"/>
                <w:szCs w:val="18"/>
              </w:rPr>
              <w:t>6.1. Технологическое нарушение (аварийная ситуация), устраняемая  обслуживающим персоналом объекта в расчётные сроки.</w:t>
            </w:r>
          </w:p>
          <w:p w:rsidR="000A66CD" w:rsidRPr="000A66CD" w:rsidRDefault="000A66CD" w:rsidP="000A66CD">
            <w:pPr>
              <w:spacing w:after="0" w:line="240" w:lineRule="auto"/>
              <w:jc w:val="center"/>
              <w:rPr>
                <w:rFonts w:ascii="Arial" w:eastAsia="Times New Roman" w:hAnsi="Arial" w:cs="Arial"/>
                <w:sz w:val="18"/>
                <w:szCs w:val="18"/>
              </w:rPr>
            </w:pP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w:t>
            </w:r>
          </w:p>
        </w:tc>
        <w:tc>
          <w:tcPr>
            <w:tcW w:w="2693"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3</w:t>
            </w:r>
          </w:p>
        </w:tc>
        <w:tc>
          <w:tcPr>
            <w:tcW w:w="3685"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4</w:t>
            </w:r>
          </w:p>
        </w:tc>
        <w:tc>
          <w:tcPr>
            <w:tcW w:w="26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5</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Оповещение и передача информации о возникновении аварийной ситуации на объекте предприятия, организации ЖКХ.  </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МУП ЖКХ «Елань»</w:t>
            </w:r>
          </w:p>
        </w:tc>
        <w:tc>
          <w:tcPr>
            <w:tcW w:w="3685"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
                <w:bCs/>
                <w:sz w:val="18"/>
                <w:szCs w:val="18"/>
              </w:rPr>
              <w:t xml:space="preserve">с. </w:t>
            </w:r>
            <w:r w:rsidRPr="000A66CD">
              <w:rPr>
                <w:rFonts w:ascii="Arial" w:eastAsia="Times New Roman" w:hAnsi="Arial" w:cs="Arial"/>
                <w:bCs/>
                <w:sz w:val="18"/>
                <w:szCs w:val="18"/>
              </w:rPr>
              <w:t>Байкалово, ул. Революции, д.25,    тел. 2-08-68</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bCs/>
                <w:sz w:val="18"/>
                <w:szCs w:val="18"/>
              </w:rPr>
              <w:t>с. Елань, ул. Строителей, д. 9 ,            тел. 9-44-45</w:t>
            </w: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Информирование ЕДДС </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2-14-12 </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w:t>
            </w:r>
          </w:p>
        </w:tc>
        <w:tc>
          <w:tcPr>
            <w:tcW w:w="574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Ликвидация аварийной ситуации на объекте.</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bCs/>
                <w:sz w:val="18"/>
                <w:szCs w:val="18"/>
              </w:rPr>
            </w:pPr>
            <w:r w:rsidRPr="000A66CD">
              <w:rPr>
                <w:rFonts w:ascii="Arial" w:eastAsia="Times New Roman" w:hAnsi="Arial" w:cs="Arial"/>
                <w:sz w:val="18"/>
                <w:szCs w:val="18"/>
              </w:rPr>
              <w:t xml:space="preserve">                        МУП ЖКХ «Елань»</w:t>
            </w:r>
          </w:p>
        </w:tc>
        <w:tc>
          <w:tcPr>
            <w:tcW w:w="3685"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с. Байкалово, ул. Революции, д.25,    тел. 2-08-68</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bCs/>
                <w:sz w:val="18"/>
                <w:szCs w:val="18"/>
              </w:rPr>
              <w:t>с. Елань, ул. Строителей, д. 9 ,            тел. 9-44-45</w:t>
            </w: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Информирование ЕДДС </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2-14-12</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3.</w:t>
            </w:r>
          </w:p>
        </w:tc>
        <w:tc>
          <w:tcPr>
            <w:tcW w:w="574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Доклад о ликвидации аварийной ситуации и вводе  объекта в рабочий режим.</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bCs/>
                <w:sz w:val="18"/>
                <w:szCs w:val="18"/>
              </w:rPr>
            </w:pPr>
            <w:r w:rsidRPr="000A66CD">
              <w:rPr>
                <w:rFonts w:ascii="Arial" w:eastAsia="Times New Roman" w:hAnsi="Arial" w:cs="Arial"/>
                <w:sz w:val="18"/>
                <w:szCs w:val="18"/>
              </w:rPr>
              <w:t xml:space="preserve">                        МУП ЖКХ «Елань»</w:t>
            </w:r>
          </w:p>
        </w:tc>
        <w:tc>
          <w:tcPr>
            <w:tcW w:w="3685"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bCs/>
                <w:sz w:val="18"/>
                <w:szCs w:val="18"/>
              </w:rPr>
            </w:pPr>
            <w:r w:rsidRPr="000A66CD">
              <w:rPr>
                <w:rFonts w:ascii="Arial" w:eastAsia="Times New Roman" w:hAnsi="Arial" w:cs="Arial"/>
                <w:bCs/>
                <w:sz w:val="18"/>
                <w:szCs w:val="18"/>
              </w:rPr>
              <w:t>с. Байкалово, ул. Революции, д.25,    тел. 2-08-68</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bCs/>
                <w:sz w:val="18"/>
                <w:szCs w:val="18"/>
              </w:rPr>
              <w:t>с. Елань, ул. Строителей, д. 9,            тел. 9-44-45</w:t>
            </w: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Информирование ЕДДС </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2-14-12 </w:t>
            </w:r>
          </w:p>
        </w:tc>
      </w:tr>
      <w:tr w:rsidR="000A66CD" w:rsidRPr="000A66CD" w:rsidTr="001D392E">
        <w:tc>
          <w:tcPr>
            <w:tcW w:w="15276" w:type="dxa"/>
            <w:gridSpan w:val="5"/>
            <w:tcBorders>
              <w:top w:val="single" w:sz="4" w:space="0" w:color="auto"/>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rPr>
                <w:rFonts w:ascii="Arial" w:eastAsia="Times New Roman" w:hAnsi="Arial" w:cs="Arial"/>
                <w:sz w:val="18"/>
                <w:szCs w:val="18"/>
              </w:rPr>
            </w:pPr>
          </w:p>
          <w:p w:rsidR="000A66CD" w:rsidRPr="001D392E" w:rsidRDefault="000A66CD" w:rsidP="008B06A1">
            <w:pPr>
              <w:numPr>
                <w:ilvl w:val="1"/>
                <w:numId w:val="9"/>
              </w:numPr>
              <w:spacing w:after="0" w:line="240" w:lineRule="auto"/>
              <w:jc w:val="center"/>
              <w:rPr>
                <w:rFonts w:ascii="Arial" w:eastAsia="Times New Roman" w:hAnsi="Arial" w:cs="Arial"/>
                <w:b/>
                <w:sz w:val="18"/>
                <w:szCs w:val="18"/>
              </w:rPr>
            </w:pPr>
            <w:r w:rsidRPr="000A66CD">
              <w:rPr>
                <w:rFonts w:ascii="Arial" w:eastAsia="Times New Roman" w:hAnsi="Arial" w:cs="Arial"/>
                <w:b/>
                <w:sz w:val="18"/>
                <w:szCs w:val="18"/>
              </w:rPr>
              <w:t>Аварийная ситуация, сроки устранения которой больше допустимого расчётного времени.</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w:t>
            </w:r>
          </w:p>
        </w:tc>
        <w:tc>
          <w:tcPr>
            <w:tcW w:w="2693"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3</w:t>
            </w:r>
          </w:p>
        </w:tc>
        <w:tc>
          <w:tcPr>
            <w:tcW w:w="3685"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4</w:t>
            </w:r>
          </w:p>
        </w:tc>
        <w:tc>
          <w:tcPr>
            <w:tcW w:w="26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5</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Оповещение и передача информации о возникновении аварийной ситуации на объекте предприятия, организации ЖКХ.</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МУП ЖКХ «Елань» </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Информирование: ЕДДС, МЧС</w:t>
            </w: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МКУ ПГО </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тел. 2-14-12</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w:t>
            </w:r>
          </w:p>
        </w:tc>
        <w:tc>
          <w:tcPr>
            <w:tcW w:w="574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Прибытие к месту работы оперативно штаба.</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МУП ЖКХ «Елань»; </w:t>
            </w:r>
          </w:p>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Тел. 9-33-22</w:t>
            </w:r>
          </w:p>
        </w:tc>
      </w:tr>
      <w:tr w:rsidR="000A66CD" w:rsidRPr="000A66CD" w:rsidTr="001D392E">
        <w:trPr>
          <w:trHeight w:val="961"/>
        </w:trPr>
        <w:tc>
          <w:tcPr>
            <w:tcW w:w="46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3.</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Доработка с учётом конкретной ситуации, плана локализации и ликвидации аварийной ситуации, плана привлечения дополнительных сил и средств.</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lang w:val="en-US"/>
              </w:rPr>
            </w:pPr>
            <w:r w:rsidRPr="000A66CD">
              <w:rPr>
                <w:rFonts w:ascii="Arial" w:eastAsia="Times New Roman" w:hAnsi="Arial" w:cs="Arial"/>
                <w:sz w:val="18"/>
                <w:szCs w:val="18"/>
              </w:rPr>
              <w:t xml:space="preserve">          Тел. 9-33-22</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4.</w:t>
            </w:r>
          </w:p>
        </w:tc>
        <w:tc>
          <w:tcPr>
            <w:tcW w:w="574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Организация оперативного штаба.</w:t>
            </w:r>
          </w:p>
        </w:tc>
        <w:tc>
          <w:tcPr>
            <w:tcW w:w="2693"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Тел. 9-33-22</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5.</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Развёртывание дополнительных сил и сре</w:t>
            </w:r>
            <w:proofErr w:type="gramStart"/>
            <w:r w:rsidRPr="000A66CD">
              <w:rPr>
                <w:rFonts w:ascii="Arial" w:eastAsia="Times New Roman" w:hAnsi="Arial" w:cs="Arial"/>
                <w:sz w:val="18"/>
                <w:szCs w:val="18"/>
              </w:rPr>
              <w:t>дств дл</w:t>
            </w:r>
            <w:proofErr w:type="gramEnd"/>
            <w:r w:rsidRPr="000A66CD">
              <w:rPr>
                <w:rFonts w:ascii="Arial" w:eastAsia="Times New Roman" w:hAnsi="Arial" w:cs="Arial"/>
                <w:sz w:val="18"/>
                <w:szCs w:val="18"/>
              </w:rPr>
              <w:t>я ликвидации аварийной ситуации.</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 xml:space="preserve">МУП ЖКХ «Елань»; </w:t>
            </w:r>
          </w:p>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Тел. 9-33-22</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6.</w:t>
            </w:r>
          </w:p>
        </w:tc>
        <w:tc>
          <w:tcPr>
            <w:tcW w:w="5740"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rPr>
                <w:rFonts w:ascii="Arial" w:eastAsia="Times New Roman" w:hAnsi="Arial" w:cs="Arial"/>
                <w:sz w:val="18"/>
                <w:szCs w:val="18"/>
              </w:rPr>
            </w:pPr>
          </w:p>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Оповещение населения.</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Тел. 9-33-22</w:t>
            </w:r>
          </w:p>
        </w:tc>
      </w:tr>
      <w:tr w:rsidR="000A66CD" w:rsidRPr="000A66CD" w:rsidTr="001D392E">
        <w:trPr>
          <w:trHeight w:val="384"/>
        </w:trPr>
        <w:tc>
          <w:tcPr>
            <w:tcW w:w="46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7.</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Доклады о ходе работ по локализации и ликвидации аварийной ситуации.</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Тел. 9-33-22</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8.</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Ликвидация аварийной ситуации и ввод объекта в рабочий режим.</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Тел. 9-33-22</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9.</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Доклады о ликвидации аварийной ситуации и вводе объекта в рабочий режим.</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Информирование ЕДДС</w:t>
            </w:r>
          </w:p>
        </w:tc>
      </w:tr>
      <w:tr w:rsidR="000A66CD" w:rsidRPr="000A66CD" w:rsidTr="001D392E">
        <w:tc>
          <w:tcPr>
            <w:tcW w:w="15276" w:type="dxa"/>
            <w:gridSpan w:val="5"/>
            <w:tcBorders>
              <w:top w:val="single" w:sz="4" w:space="0" w:color="auto"/>
              <w:left w:val="single" w:sz="4" w:space="0" w:color="auto"/>
              <w:bottom w:val="single" w:sz="4" w:space="0" w:color="auto"/>
              <w:right w:val="single" w:sz="4" w:space="0" w:color="auto"/>
            </w:tcBorders>
            <w:vAlign w:val="center"/>
          </w:tcPr>
          <w:p w:rsidR="000A66CD" w:rsidRPr="000A66CD" w:rsidRDefault="000A66CD" w:rsidP="000A66CD">
            <w:pPr>
              <w:spacing w:after="0" w:line="240" w:lineRule="auto"/>
              <w:jc w:val="center"/>
              <w:rPr>
                <w:rFonts w:ascii="Arial" w:eastAsia="Times New Roman" w:hAnsi="Arial" w:cs="Arial"/>
                <w:sz w:val="18"/>
                <w:szCs w:val="18"/>
              </w:rPr>
            </w:pPr>
          </w:p>
          <w:p w:rsidR="000A66CD" w:rsidRPr="001D392E" w:rsidRDefault="000A66CD" w:rsidP="001D392E">
            <w:pPr>
              <w:spacing w:after="0" w:line="240" w:lineRule="auto"/>
              <w:jc w:val="center"/>
              <w:rPr>
                <w:rFonts w:ascii="Arial" w:eastAsia="Times New Roman" w:hAnsi="Arial" w:cs="Arial"/>
                <w:b/>
                <w:sz w:val="18"/>
                <w:szCs w:val="18"/>
              </w:rPr>
            </w:pPr>
            <w:r w:rsidRPr="000A66CD">
              <w:rPr>
                <w:rFonts w:ascii="Arial" w:eastAsia="Times New Roman" w:hAnsi="Arial" w:cs="Arial"/>
                <w:b/>
                <w:sz w:val="18"/>
                <w:szCs w:val="18"/>
              </w:rPr>
              <w:t>6.3. Угроза возни</w:t>
            </w:r>
            <w:r w:rsidR="001D392E">
              <w:rPr>
                <w:rFonts w:ascii="Arial" w:eastAsia="Times New Roman" w:hAnsi="Arial" w:cs="Arial"/>
                <w:b/>
                <w:sz w:val="18"/>
                <w:szCs w:val="18"/>
              </w:rPr>
              <w:t>кновения чрезвычайной ситуации.</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1.</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Оповещение и передача информации о возможности возникновения чрезвычайной ситуации на территории сельского поселения.  </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Информирование ЕДДС</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2-14-12</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Оповещение и передача полученной информации о возможности возникновения чрезвычайной ситуации, связанной с предполагаемыми чрезвычайными событиями на территории </w:t>
            </w:r>
            <w:r w:rsidRPr="000A66CD">
              <w:rPr>
                <w:rFonts w:ascii="Arial" w:eastAsia="Times New Roman" w:hAnsi="Arial" w:cs="Arial"/>
                <w:sz w:val="18"/>
                <w:szCs w:val="18"/>
              </w:rPr>
              <w:lastRenderedPageBreak/>
              <w:t xml:space="preserve">сельского поселения.  </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lastRenderedPageBreak/>
              <w:t>МУП ЖКХ «Елань»</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Информирование ЕДДС</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lastRenderedPageBreak/>
              <w:t>2-14-12</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lastRenderedPageBreak/>
              <w:t>3.</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Приведение в состояние готовности соответствующих служб предприятия, организации ЖКХ и дополнительных сил и средств. </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Информирование ЕДДС</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2-14-12</w:t>
            </w:r>
          </w:p>
        </w:tc>
      </w:tr>
      <w:tr w:rsidR="000A66CD" w:rsidRPr="000A66CD" w:rsidTr="001D392E">
        <w:tc>
          <w:tcPr>
            <w:tcW w:w="464"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4.</w:t>
            </w:r>
          </w:p>
        </w:tc>
        <w:tc>
          <w:tcPr>
            <w:tcW w:w="5740" w:type="dxa"/>
            <w:tcBorders>
              <w:top w:val="single" w:sz="4" w:space="0" w:color="auto"/>
              <w:left w:val="single" w:sz="4" w:space="0" w:color="auto"/>
              <w:bottom w:val="single" w:sz="4" w:space="0" w:color="auto"/>
              <w:right w:val="single" w:sz="4" w:space="0" w:color="auto"/>
            </w:tcBorders>
            <w:hideMark/>
          </w:tcPr>
          <w:p w:rsidR="000A66CD" w:rsidRPr="000A66CD" w:rsidRDefault="000A66CD" w:rsidP="000A66CD">
            <w:pPr>
              <w:spacing w:after="0" w:line="240" w:lineRule="auto"/>
              <w:rPr>
                <w:rFonts w:ascii="Arial" w:eastAsia="Times New Roman" w:hAnsi="Arial" w:cs="Arial"/>
                <w:sz w:val="18"/>
                <w:szCs w:val="18"/>
              </w:rPr>
            </w:pPr>
            <w:r w:rsidRPr="000A66CD">
              <w:rPr>
                <w:rFonts w:ascii="Arial" w:eastAsia="Times New Roman" w:hAnsi="Arial" w:cs="Arial"/>
                <w:sz w:val="18"/>
                <w:szCs w:val="18"/>
              </w:rPr>
              <w:t>Доклад о готовности АДС, дежурных смен предприятия, организации ЖКХ и организаций, определённых в соответствии  с планом привлечения дополнительных сил и средств, к работе по локализации и предполагаемой аварийной ситуации на объектах ЖКХ.</w:t>
            </w:r>
          </w:p>
        </w:tc>
        <w:tc>
          <w:tcPr>
            <w:tcW w:w="2693" w:type="dxa"/>
            <w:tcBorders>
              <w:top w:val="single" w:sz="4" w:space="0" w:color="auto"/>
              <w:left w:val="single" w:sz="4" w:space="0" w:color="auto"/>
              <w:bottom w:val="single" w:sz="4" w:space="0" w:color="auto"/>
              <w:right w:val="single" w:sz="4" w:space="0" w:color="auto"/>
            </w:tcBorders>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МУП ЖКХ «Елань»</w:t>
            </w:r>
          </w:p>
          <w:p w:rsidR="000A66CD" w:rsidRPr="000A66CD" w:rsidRDefault="000A66CD" w:rsidP="000A66CD">
            <w:pPr>
              <w:spacing w:after="0" w:line="240" w:lineRule="auto"/>
              <w:jc w:val="center"/>
              <w:rPr>
                <w:rFonts w:ascii="Arial" w:eastAsia="Times New Roman" w:hAnsi="Arial" w:cs="Arial"/>
                <w:bCs/>
                <w:sz w:val="18"/>
                <w:szCs w:val="18"/>
              </w:rPr>
            </w:pP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ООО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Администрация  Краснополянского сельского поселения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Информирование ЕДДС</w:t>
            </w:r>
          </w:p>
          <w:p w:rsidR="000A66CD" w:rsidRPr="000A66CD" w:rsidRDefault="000A66CD" w:rsidP="000A66CD">
            <w:pPr>
              <w:spacing w:after="0" w:line="240" w:lineRule="auto"/>
              <w:jc w:val="center"/>
              <w:rPr>
                <w:rFonts w:ascii="Arial" w:eastAsia="Times New Roman" w:hAnsi="Arial" w:cs="Arial"/>
                <w:sz w:val="18"/>
                <w:szCs w:val="18"/>
              </w:rPr>
            </w:pPr>
            <w:r w:rsidRPr="000A66CD">
              <w:rPr>
                <w:rFonts w:ascii="Arial" w:eastAsia="Times New Roman" w:hAnsi="Arial" w:cs="Arial"/>
                <w:sz w:val="18"/>
                <w:szCs w:val="18"/>
              </w:rPr>
              <w:t>2-14-12</w:t>
            </w:r>
          </w:p>
        </w:tc>
      </w:tr>
    </w:tbl>
    <w:p w:rsidR="000A66CD" w:rsidRPr="000A66CD" w:rsidRDefault="000A66CD" w:rsidP="001D392E">
      <w:pPr>
        <w:spacing w:after="0" w:line="240" w:lineRule="auto"/>
        <w:rPr>
          <w:rFonts w:ascii="Arial" w:eastAsia="Times New Roman" w:hAnsi="Arial" w:cs="Arial"/>
          <w:sz w:val="18"/>
          <w:szCs w:val="18"/>
        </w:rPr>
      </w:pPr>
    </w:p>
    <w:p w:rsidR="000A66CD" w:rsidRPr="001D392E" w:rsidRDefault="001D392E" w:rsidP="001D392E">
      <w:pPr>
        <w:spacing w:after="0" w:line="240" w:lineRule="auto"/>
        <w:rPr>
          <w:rFonts w:ascii="Arial" w:eastAsia="Times New Roman" w:hAnsi="Arial" w:cs="Arial"/>
          <w:sz w:val="18"/>
          <w:szCs w:val="18"/>
        </w:rPr>
      </w:pPr>
      <w:r>
        <w:rPr>
          <w:rFonts w:ascii="Arial" w:eastAsia="Times New Roman" w:hAnsi="Arial" w:cs="Arial"/>
          <w:sz w:val="18"/>
          <w:szCs w:val="18"/>
        </w:rPr>
        <w:tab/>
        <w:t>СОГЛАСОВАНО</w:t>
      </w:r>
      <w:r w:rsidR="000A66CD" w:rsidRPr="000A66CD">
        <w:rPr>
          <w:rFonts w:ascii="Arial" w:eastAsia="Times New Roman" w:hAnsi="Arial" w:cs="Arial"/>
          <w:b/>
          <w:bCs/>
          <w:sz w:val="18"/>
          <w:szCs w:val="18"/>
        </w:rPr>
        <w:t xml:space="preserve">  </w:t>
      </w:r>
    </w:p>
    <w:p w:rsidR="000A66CD" w:rsidRPr="000A66CD" w:rsidRDefault="000A66CD" w:rsidP="001D392E">
      <w:pPr>
        <w:spacing w:after="0" w:line="240" w:lineRule="auto"/>
        <w:jc w:val="both"/>
        <w:rPr>
          <w:rFonts w:ascii="Arial" w:eastAsia="Times New Roman" w:hAnsi="Arial" w:cs="Arial"/>
          <w:b/>
          <w:bCs/>
          <w:sz w:val="18"/>
          <w:szCs w:val="18"/>
        </w:rPr>
      </w:pPr>
      <w:r w:rsidRPr="000A66CD">
        <w:rPr>
          <w:rFonts w:ascii="Arial" w:eastAsia="Times New Roman" w:hAnsi="Arial" w:cs="Arial"/>
          <w:sz w:val="18"/>
          <w:szCs w:val="18"/>
        </w:rPr>
        <w:t xml:space="preserve">    </w:t>
      </w:r>
      <w:r w:rsidRPr="000A66CD">
        <w:rPr>
          <w:rFonts w:ascii="Arial" w:eastAsia="Times New Roman" w:hAnsi="Arial" w:cs="Arial"/>
          <w:sz w:val="18"/>
          <w:szCs w:val="18"/>
        </w:rPr>
        <w:tab/>
        <w:t>1. Муниципальное унитарное предприятие ЖКХ «Елань»  Краснополянского сельского поселения.</w:t>
      </w:r>
    </w:p>
    <w:p w:rsidR="000A66CD" w:rsidRPr="000A66CD" w:rsidRDefault="000A66CD" w:rsidP="001D392E">
      <w:pPr>
        <w:spacing w:after="0" w:line="240" w:lineRule="auto"/>
        <w:jc w:val="both"/>
        <w:rPr>
          <w:rFonts w:ascii="Arial" w:eastAsia="Times New Roman" w:hAnsi="Arial" w:cs="Arial"/>
          <w:b/>
          <w:bCs/>
          <w:sz w:val="18"/>
          <w:szCs w:val="18"/>
        </w:rPr>
      </w:pPr>
      <w:r w:rsidRPr="000A66CD">
        <w:rPr>
          <w:rFonts w:ascii="Arial" w:eastAsia="Times New Roman" w:hAnsi="Arial" w:cs="Arial"/>
          <w:sz w:val="18"/>
          <w:szCs w:val="18"/>
        </w:rPr>
        <w:t xml:space="preserve">             Директор  МУП ЖКХ «Елань»:       ____________________ Н.В. Кузнецов</w:t>
      </w:r>
    </w:p>
    <w:p w:rsidR="000A66CD" w:rsidRPr="000A66CD" w:rsidRDefault="000A66CD" w:rsidP="001D392E">
      <w:pPr>
        <w:spacing w:after="0" w:line="240" w:lineRule="auto"/>
        <w:jc w:val="both"/>
        <w:rPr>
          <w:rFonts w:ascii="Arial" w:eastAsia="Times New Roman" w:hAnsi="Arial" w:cs="Arial"/>
          <w:sz w:val="18"/>
          <w:szCs w:val="18"/>
        </w:rPr>
      </w:pPr>
      <w:r w:rsidRPr="000A66CD">
        <w:rPr>
          <w:rFonts w:ascii="Arial" w:eastAsia="Times New Roman" w:hAnsi="Arial" w:cs="Arial"/>
          <w:sz w:val="18"/>
          <w:szCs w:val="18"/>
        </w:rPr>
        <w:t xml:space="preserve">                                                 (пе</w:t>
      </w:r>
      <w:r w:rsidR="001D392E">
        <w:rPr>
          <w:rFonts w:ascii="Arial" w:eastAsia="Times New Roman" w:hAnsi="Arial" w:cs="Arial"/>
          <w:sz w:val="18"/>
          <w:szCs w:val="18"/>
        </w:rPr>
        <w:t xml:space="preserve">чать)                          </w:t>
      </w:r>
    </w:p>
    <w:p w:rsidR="000A66CD" w:rsidRPr="000A66CD" w:rsidRDefault="001D392E" w:rsidP="001D392E">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r w:rsidR="000A66CD" w:rsidRPr="000A66CD">
        <w:rPr>
          <w:rFonts w:ascii="Arial" w:eastAsia="Times New Roman" w:hAnsi="Arial" w:cs="Arial"/>
          <w:sz w:val="18"/>
          <w:szCs w:val="18"/>
        </w:rPr>
        <w:t>2. Государственное казённое пожарно-техническое учреждение Свердловской области  «Отряд противопожарной службы Свердловской области № 12».</w:t>
      </w:r>
    </w:p>
    <w:p w:rsidR="000A66CD" w:rsidRPr="000A66CD" w:rsidRDefault="001D392E" w:rsidP="001D392E">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r w:rsidR="000A66CD" w:rsidRPr="000A66CD">
        <w:rPr>
          <w:rFonts w:ascii="Arial" w:eastAsia="Times New Roman" w:hAnsi="Arial" w:cs="Arial"/>
          <w:sz w:val="18"/>
          <w:szCs w:val="18"/>
        </w:rPr>
        <w:t>Начальник ГКПТУ СО «ОПС Свердловской области  № 12»:   ______________________В.В. Чернаков</w:t>
      </w:r>
    </w:p>
    <w:p w:rsidR="000A66CD" w:rsidRPr="000A66CD" w:rsidRDefault="000A66CD" w:rsidP="001D392E">
      <w:pPr>
        <w:spacing w:after="0" w:line="240" w:lineRule="auto"/>
        <w:rPr>
          <w:rFonts w:ascii="Arial" w:eastAsia="Times New Roman" w:hAnsi="Arial" w:cs="Arial"/>
          <w:sz w:val="18"/>
          <w:szCs w:val="18"/>
        </w:rPr>
      </w:pPr>
    </w:p>
    <w:p w:rsidR="000A66CD" w:rsidRPr="000A66CD" w:rsidRDefault="000A66CD" w:rsidP="001D392E">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(пе</w:t>
      </w:r>
      <w:r w:rsidR="001D392E">
        <w:rPr>
          <w:rFonts w:ascii="Arial" w:eastAsia="Times New Roman" w:hAnsi="Arial" w:cs="Arial"/>
          <w:sz w:val="18"/>
          <w:szCs w:val="18"/>
        </w:rPr>
        <w:t xml:space="preserve">чать)                          </w:t>
      </w:r>
    </w:p>
    <w:p w:rsidR="000A66CD" w:rsidRPr="000A66CD" w:rsidRDefault="000A66CD" w:rsidP="001D392E">
      <w:pPr>
        <w:spacing w:after="0" w:line="240" w:lineRule="auto"/>
        <w:rPr>
          <w:rFonts w:ascii="Arial" w:eastAsia="Times New Roman" w:hAnsi="Arial" w:cs="Arial"/>
          <w:sz w:val="18"/>
          <w:szCs w:val="18"/>
        </w:rPr>
      </w:pPr>
      <w:r w:rsidRPr="000A66CD">
        <w:rPr>
          <w:rFonts w:ascii="Arial" w:eastAsia="Times New Roman" w:hAnsi="Arial" w:cs="Arial"/>
          <w:bCs/>
          <w:sz w:val="18"/>
          <w:szCs w:val="18"/>
        </w:rPr>
        <w:t xml:space="preserve">       </w:t>
      </w:r>
      <w:r w:rsidR="001D392E">
        <w:rPr>
          <w:rFonts w:ascii="Arial" w:eastAsia="Times New Roman" w:hAnsi="Arial" w:cs="Arial"/>
          <w:bCs/>
          <w:sz w:val="18"/>
          <w:szCs w:val="18"/>
        </w:rPr>
        <w:t xml:space="preserve">       </w:t>
      </w:r>
      <w:r w:rsidRPr="000A66CD">
        <w:rPr>
          <w:rFonts w:ascii="Arial" w:eastAsia="Times New Roman" w:hAnsi="Arial" w:cs="Arial"/>
          <w:bCs/>
          <w:sz w:val="18"/>
          <w:szCs w:val="18"/>
        </w:rPr>
        <w:t>3.</w:t>
      </w:r>
      <w:r w:rsidRPr="000A66CD">
        <w:rPr>
          <w:rFonts w:ascii="Arial" w:eastAsia="Times New Roman" w:hAnsi="Arial" w:cs="Arial"/>
          <w:b/>
          <w:bCs/>
          <w:sz w:val="18"/>
          <w:szCs w:val="18"/>
        </w:rPr>
        <w:t xml:space="preserve"> </w:t>
      </w:r>
      <w:r w:rsidRPr="000A66CD">
        <w:rPr>
          <w:rFonts w:ascii="Arial" w:eastAsia="Times New Roman" w:hAnsi="Arial" w:cs="Arial"/>
          <w:sz w:val="18"/>
          <w:szCs w:val="18"/>
        </w:rPr>
        <w:t>Общество с ограниченной ответственностью «</w:t>
      </w:r>
      <w:proofErr w:type="spellStart"/>
      <w:r w:rsidRPr="000A66CD">
        <w:rPr>
          <w:rFonts w:ascii="Arial" w:eastAsia="Times New Roman" w:hAnsi="Arial" w:cs="Arial"/>
          <w:sz w:val="18"/>
          <w:szCs w:val="18"/>
        </w:rPr>
        <w:t>Теплоснаб</w:t>
      </w:r>
      <w:proofErr w:type="spellEnd"/>
      <w:r w:rsidRPr="000A66CD">
        <w:rPr>
          <w:rFonts w:ascii="Arial" w:eastAsia="Times New Roman" w:hAnsi="Arial" w:cs="Arial"/>
          <w:sz w:val="18"/>
          <w:szCs w:val="18"/>
        </w:rPr>
        <w:t>»</w:t>
      </w:r>
      <w:r w:rsidRPr="000A66CD">
        <w:rPr>
          <w:rFonts w:ascii="Arial" w:eastAsia="Times New Roman" w:hAnsi="Arial" w:cs="Arial"/>
          <w:b/>
          <w:bCs/>
          <w:sz w:val="18"/>
          <w:szCs w:val="18"/>
        </w:rPr>
        <w:t xml:space="preserve">: </w:t>
      </w:r>
      <w:r w:rsidRPr="000A66CD">
        <w:rPr>
          <w:rFonts w:ascii="Arial" w:eastAsia="Times New Roman" w:hAnsi="Arial" w:cs="Arial"/>
          <w:bCs/>
          <w:sz w:val="18"/>
          <w:szCs w:val="18"/>
        </w:rPr>
        <w:t xml:space="preserve">_____________________ Ю.А. </w:t>
      </w:r>
      <w:proofErr w:type="spellStart"/>
      <w:r w:rsidRPr="000A66CD">
        <w:rPr>
          <w:rFonts w:ascii="Arial" w:eastAsia="Times New Roman" w:hAnsi="Arial" w:cs="Arial"/>
          <w:bCs/>
          <w:sz w:val="18"/>
          <w:szCs w:val="18"/>
        </w:rPr>
        <w:t>Боталов</w:t>
      </w:r>
      <w:proofErr w:type="spellEnd"/>
    </w:p>
    <w:p w:rsidR="000A66CD" w:rsidRPr="000A66CD" w:rsidRDefault="000A66CD" w:rsidP="001D392E">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(печать)                  </w:t>
      </w:r>
      <w:r w:rsidRPr="000A66CD">
        <w:rPr>
          <w:rFonts w:ascii="Arial" w:eastAsia="Times New Roman" w:hAnsi="Arial" w:cs="Arial"/>
          <w:b/>
          <w:bCs/>
          <w:sz w:val="18"/>
          <w:szCs w:val="18"/>
        </w:rPr>
        <w:t xml:space="preserve">                     </w:t>
      </w:r>
    </w:p>
    <w:p w:rsidR="000A66CD" w:rsidRPr="001D392E" w:rsidRDefault="000A66CD" w:rsidP="001D392E">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w:t>
      </w:r>
      <w:r w:rsidR="001D392E">
        <w:rPr>
          <w:rFonts w:ascii="Arial" w:eastAsia="Times New Roman" w:hAnsi="Arial" w:cs="Arial"/>
          <w:sz w:val="18"/>
          <w:szCs w:val="18"/>
        </w:rPr>
        <w:t xml:space="preserve">                             </w:t>
      </w:r>
    </w:p>
    <w:p w:rsidR="000A66CD" w:rsidRPr="000A66CD" w:rsidRDefault="000A66CD" w:rsidP="001D392E">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4.Глава Краснополянского сельского поселения</w:t>
      </w:r>
      <w:r w:rsidRPr="000A66CD">
        <w:rPr>
          <w:rFonts w:ascii="Arial" w:eastAsia="Times New Roman" w:hAnsi="Arial" w:cs="Arial"/>
          <w:bCs/>
          <w:sz w:val="18"/>
          <w:szCs w:val="18"/>
        </w:rPr>
        <w:t>: _____________________</w:t>
      </w:r>
      <w:r w:rsidRPr="000A66CD">
        <w:rPr>
          <w:rFonts w:ascii="Arial" w:eastAsia="Times New Roman" w:hAnsi="Arial" w:cs="Arial"/>
          <w:b/>
          <w:bCs/>
          <w:sz w:val="18"/>
          <w:szCs w:val="18"/>
        </w:rPr>
        <w:t xml:space="preserve"> </w:t>
      </w:r>
      <w:r w:rsidRPr="000A66CD">
        <w:rPr>
          <w:rFonts w:ascii="Arial" w:eastAsia="Times New Roman" w:hAnsi="Arial" w:cs="Arial"/>
          <w:bCs/>
          <w:sz w:val="18"/>
          <w:szCs w:val="18"/>
        </w:rPr>
        <w:t>А.Н. Кошелев</w:t>
      </w:r>
    </w:p>
    <w:p w:rsidR="000A66CD" w:rsidRPr="000A66CD" w:rsidRDefault="000A66CD" w:rsidP="001D392E">
      <w:pPr>
        <w:spacing w:after="0" w:line="240" w:lineRule="auto"/>
        <w:rPr>
          <w:rFonts w:ascii="Arial" w:eastAsia="Times New Roman" w:hAnsi="Arial" w:cs="Arial"/>
          <w:sz w:val="18"/>
          <w:szCs w:val="18"/>
        </w:rPr>
      </w:pPr>
      <w:r w:rsidRPr="000A66CD">
        <w:rPr>
          <w:rFonts w:ascii="Arial" w:eastAsia="Times New Roman" w:hAnsi="Arial" w:cs="Arial"/>
          <w:sz w:val="18"/>
          <w:szCs w:val="18"/>
        </w:rPr>
        <w:t xml:space="preserve">                                                                                                                  (печать)                          </w:t>
      </w:r>
    </w:p>
    <w:p w:rsidR="000A66CD" w:rsidRPr="000A66CD" w:rsidRDefault="001D392E" w:rsidP="001D392E">
      <w:pPr>
        <w:spacing w:after="0" w:line="240" w:lineRule="auto"/>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w:t>
      </w:r>
    </w:p>
    <w:p w:rsidR="001D392E" w:rsidRPr="008759D0" w:rsidRDefault="001D392E" w:rsidP="001D392E">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1D392E" w:rsidRPr="008759D0" w:rsidRDefault="001D392E" w:rsidP="001D392E">
      <w:pPr>
        <w:pStyle w:val="af6"/>
        <w:jc w:val="center"/>
        <w:rPr>
          <w:rFonts w:ascii="Arial" w:hAnsi="Arial" w:cs="Arial"/>
          <w:b/>
          <w:sz w:val="18"/>
          <w:szCs w:val="18"/>
        </w:rPr>
      </w:pPr>
      <w:r w:rsidRPr="008759D0">
        <w:rPr>
          <w:rFonts w:ascii="Arial" w:hAnsi="Arial" w:cs="Arial"/>
          <w:b/>
          <w:sz w:val="18"/>
          <w:szCs w:val="18"/>
        </w:rPr>
        <w:t>Свердловская область</w:t>
      </w:r>
    </w:p>
    <w:p w:rsidR="001D392E" w:rsidRPr="008759D0" w:rsidRDefault="001D392E" w:rsidP="001D392E">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1D392E" w:rsidRPr="008759D0" w:rsidRDefault="001D392E" w:rsidP="001D392E">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1D392E" w:rsidRPr="008759D0" w:rsidRDefault="001D392E" w:rsidP="001D392E">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1D392E" w:rsidRDefault="001D392E" w:rsidP="001D392E">
      <w:pPr>
        <w:pStyle w:val="af6"/>
        <w:tabs>
          <w:tab w:val="left" w:pos="4020"/>
          <w:tab w:val="center" w:pos="7654"/>
        </w:tabs>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sidRPr="008759D0">
        <w:rPr>
          <w:rFonts w:ascii="Arial" w:hAnsi="Arial" w:cs="Arial"/>
          <w:b/>
          <w:color w:val="000000"/>
          <w:sz w:val="18"/>
          <w:szCs w:val="18"/>
        </w:rPr>
        <w:t xml:space="preserve">от </w:t>
      </w:r>
      <w:r>
        <w:rPr>
          <w:rFonts w:ascii="Arial" w:hAnsi="Arial" w:cs="Arial"/>
          <w:b/>
          <w:color w:val="000000"/>
          <w:sz w:val="18"/>
          <w:szCs w:val="18"/>
        </w:rPr>
        <w:t>05 сентября  2023 года</w:t>
      </w:r>
      <w:r w:rsidRPr="008759D0">
        <w:rPr>
          <w:rFonts w:ascii="Arial" w:hAnsi="Arial" w:cs="Arial"/>
          <w:b/>
          <w:color w:val="000000"/>
          <w:sz w:val="18"/>
          <w:szCs w:val="18"/>
        </w:rPr>
        <w:t xml:space="preserve"> №</w:t>
      </w:r>
      <w:r>
        <w:rPr>
          <w:rFonts w:ascii="Arial" w:hAnsi="Arial" w:cs="Arial"/>
          <w:b/>
          <w:color w:val="000000"/>
          <w:sz w:val="18"/>
          <w:szCs w:val="18"/>
        </w:rPr>
        <w:t xml:space="preserve"> 131</w:t>
      </w:r>
    </w:p>
    <w:p w:rsidR="000A66CD" w:rsidRPr="000A66CD" w:rsidRDefault="000A66CD" w:rsidP="000A66CD">
      <w:pPr>
        <w:spacing w:after="0" w:line="240" w:lineRule="auto"/>
        <w:rPr>
          <w:rFonts w:ascii="Arial" w:eastAsia="Times New Roman" w:hAnsi="Arial" w:cs="Arial"/>
          <w:sz w:val="18"/>
          <w:szCs w:val="18"/>
        </w:rPr>
      </w:pPr>
    </w:p>
    <w:p w:rsidR="001D392E" w:rsidRPr="001D392E" w:rsidRDefault="001D392E" w:rsidP="001D392E">
      <w:pPr>
        <w:spacing w:after="0" w:line="240" w:lineRule="auto"/>
        <w:jc w:val="center"/>
        <w:rPr>
          <w:rFonts w:ascii="Times New Roman" w:hAnsi="Times New Roman" w:cs="Times New Roman"/>
          <w:bCs/>
          <w:sz w:val="18"/>
          <w:szCs w:val="18"/>
        </w:rPr>
      </w:pPr>
      <w:r w:rsidRPr="001D392E">
        <w:rPr>
          <w:rFonts w:ascii="Arial" w:hAnsi="Arial" w:cs="Arial"/>
          <w:b/>
          <w:bCs/>
          <w:sz w:val="18"/>
          <w:szCs w:val="18"/>
        </w:rPr>
        <w:t>О начале отопительного сезона на территории Краснополянского сельского поселения</w:t>
      </w:r>
    </w:p>
    <w:p w:rsidR="001D392E" w:rsidRPr="001D392E" w:rsidRDefault="001D392E" w:rsidP="001D392E">
      <w:pPr>
        <w:spacing w:after="0" w:line="240" w:lineRule="auto"/>
        <w:jc w:val="both"/>
        <w:rPr>
          <w:rFonts w:ascii="Arial" w:hAnsi="Arial" w:cs="Arial"/>
          <w:sz w:val="18"/>
          <w:szCs w:val="18"/>
          <w:lang w:eastAsia="en-US"/>
        </w:rPr>
      </w:pPr>
      <w:r w:rsidRPr="001D392E">
        <w:rPr>
          <w:rFonts w:ascii="Arial" w:hAnsi="Arial" w:cs="Arial"/>
          <w:sz w:val="18"/>
          <w:szCs w:val="18"/>
          <w:lang w:eastAsia="en-US"/>
        </w:rPr>
        <w:t xml:space="preserve">      </w:t>
      </w:r>
    </w:p>
    <w:p w:rsidR="001D392E" w:rsidRPr="001D392E" w:rsidRDefault="001D392E" w:rsidP="001D392E">
      <w:pPr>
        <w:spacing w:after="0" w:line="240" w:lineRule="auto"/>
        <w:jc w:val="both"/>
        <w:rPr>
          <w:rFonts w:ascii="Arial" w:hAnsi="Arial" w:cs="Arial"/>
          <w:sz w:val="18"/>
          <w:szCs w:val="18"/>
          <w:lang w:eastAsia="en-US"/>
        </w:rPr>
      </w:pPr>
      <w:r w:rsidRPr="001D392E">
        <w:rPr>
          <w:rFonts w:ascii="Arial" w:hAnsi="Arial" w:cs="Arial"/>
          <w:sz w:val="18"/>
          <w:szCs w:val="18"/>
          <w:lang w:eastAsia="en-US"/>
        </w:rPr>
        <w:t xml:space="preserve">    В соответствии с Федеральным законом от 06.10.2003 года № 131- ФЗ «Об общих принципах организации местного самоуправления в Российской Федерации»,  Жилищным кодексом Российской Федерации и в целях обеспечения нормальной жизнедеятельности населения,  постановляю:</w:t>
      </w:r>
    </w:p>
    <w:p w:rsidR="001D392E" w:rsidRPr="001D392E" w:rsidRDefault="001D392E" w:rsidP="001D392E">
      <w:pPr>
        <w:spacing w:after="0" w:line="240" w:lineRule="auto"/>
        <w:jc w:val="both"/>
        <w:rPr>
          <w:rFonts w:ascii="Arial" w:hAnsi="Arial" w:cs="Arial"/>
          <w:sz w:val="18"/>
          <w:szCs w:val="18"/>
          <w:lang w:eastAsia="en-US"/>
        </w:rPr>
      </w:pPr>
    </w:p>
    <w:p w:rsidR="001D392E" w:rsidRPr="001D392E" w:rsidRDefault="001D392E" w:rsidP="001D392E">
      <w:pPr>
        <w:spacing w:after="0" w:line="240" w:lineRule="auto"/>
        <w:jc w:val="both"/>
        <w:rPr>
          <w:rFonts w:ascii="Arial" w:hAnsi="Arial" w:cs="Arial"/>
          <w:sz w:val="18"/>
          <w:szCs w:val="18"/>
          <w:lang w:eastAsia="en-US"/>
        </w:rPr>
      </w:pPr>
      <w:r w:rsidRPr="001D392E">
        <w:rPr>
          <w:rFonts w:ascii="Arial" w:hAnsi="Arial" w:cs="Arial"/>
          <w:sz w:val="18"/>
          <w:szCs w:val="18"/>
          <w:lang w:eastAsia="en-US"/>
        </w:rPr>
        <w:tab/>
        <w:t>1. Директор</w:t>
      </w:r>
      <w:proofErr w:type="gramStart"/>
      <w:r w:rsidRPr="001D392E">
        <w:rPr>
          <w:rFonts w:ascii="Arial" w:hAnsi="Arial" w:cs="Arial"/>
          <w:sz w:val="18"/>
          <w:szCs w:val="18"/>
          <w:lang w:eastAsia="en-US"/>
        </w:rPr>
        <w:t>у ООО</w:t>
      </w:r>
      <w:proofErr w:type="gramEnd"/>
      <w:r w:rsidRPr="001D392E">
        <w:rPr>
          <w:rFonts w:ascii="Arial" w:hAnsi="Arial" w:cs="Arial"/>
          <w:sz w:val="18"/>
          <w:szCs w:val="18"/>
          <w:lang w:eastAsia="en-US"/>
        </w:rPr>
        <w:t xml:space="preserve"> «</w:t>
      </w:r>
      <w:proofErr w:type="spellStart"/>
      <w:r w:rsidRPr="001D392E">
        <w:rPr>
          <w:rFonts w:ascii="Arial" w:hAnsi="Arial" w:cs="Arial"/>
          <w:sz w:val="18"/>
          <w:szCs w:val="18"/>
          <w:lang w:eastAsia="en-US"/>
        </w:rPr>
        <w:t>Теплоснаб</w:t>
      </w:r>
      <w:proofErr w:type="spellEnd"/>
      <w:r w:rsidRPr="001D392E">
        <w:rPr>
          <w:rFonts w:ascii="Arial" w:hAnsi="Arial" w:cs="Arial"/>
          <w:sz w:val="18"/>
          <w:szCs w:val="18"/>
          <w:lang w:eastAsia="en-US"/>
        </w:rPr>
        <w:t>» Лалетиной Л.В., директору МУП ЖКХ «Елань» Кузнецову Н.В., руководителю МБУ «Культурно - досуговому центру Краснополянского сельского поселения» Дягилевой Н.В., руководителям бюджетных организаций, имеющих на балансе котельные, жилищный фонд и объекты социальной сферы:</w:t>
      </w:r>
      <w:r w:rsidRPr="001D392E">
        <w:rPr>
          <w:rFonts w:ascii="Arial" w:hAnsi="Arial" w:cs="Arial"/>
          <w:noProof/>
          <w:sz w:val="18"/>
          <w:szCs w:val="18"/>
          <w:lang w:eastAsia="en-US"/>
        </w:rPr>
        <w:t xml:space="preserve"> </w:t>
      </w:r>
    </w:p>
    <w:p w:rsidR="001D392E" w:rsidRPr="001D392E" w:rsidRDefault="001D392E" w:rsidP="001D392E">
      <w:pPr>
        <w:spacing w:after="0" w:line="240" w:lineRule="auto"/>
        <w:jc w:val="both"/>
        <w:rPr>
          <w:rFonts w:ascii="Arial" w:hAnsi="Arial" w:cs="Arial"/>
          <w:sz w:val="18"/>
          <w:szCs w:val="18"/>
          <w:lang w:eastAsia="en-US"/>
        </w:rPr>
      </w:pPr>
      <w:r w:rsidRPr="001D392E">
        <w:rPr>
          <w:rFonts w:ascii="Arial" w:hAnsi="Arial" w:cs="Arial"/>
          <w:sz w:val="18"/>
          <w:szCs w:val="18"/>
          <w:lang w:eastAsia="en-US"/>
        </w:rPr>
        <w:tab/>
        <w:t>- с 11.09.2023 года начать подключение к тепловым источникам жилищного           фонда и социально значимых объектов  (детские сады, ОВП, школы,</w:t>
      </w:r>
      <w:r w:rsidRPr="001D392E">
        <w:rPr>
          <w:rFonts w:ascii="Calibri" w:hAnsi="Calibri" w:cs="Times New Roman"/>
          <w:sz w:val="18"/>
          <w:szCs w:val="18"/>
          <w:lang w:eastAsia="en-US"/>
        </w:rPr>
        <w:t xml:space="preserve"> </w:t>
      </w:r>
      <w:r w:rsidRPr="001D392E">
        <w:rPr>
          <w:rFonts w:ascii="Arial" w:hAnsi="Arial" w:cs="Arial"/>
          <w:sz w:val="18"/>
          <w:szCs w:val="18"/>
          <w:lang w:eastAsia="en-US"/>
        </w:rPr>
        <w:t xml:space="preserve">дома культуры  и библиотеки); </w:t>
      </w:r>
    </w:p>
    <w:p w:rsidR="001D392E" w:rsidRPr="001D392E" w:rsidRDefault="001D392E" w:rsidP="001D392E">
      <w:pPr>
        <w:spacing w:after="0" w:line="240" w:lineRule="auto"/>
        <w:jc w:val="both"/>
        <w:rPr>
          <w:rFonts w:ascii="Arial" w:hAnsi="Arial" w:cs="Arial"/>
          <w:sz w:val="18"/>
          <w:szCs w:val="18"/>
          <w:lang w:eastAsia="en-US"/>
        </w:rPr>
      </w:pPr>
      <w:r w:rsidRPr="001D392E">
        <w:rPr>
          <w:rFonts w:ascii="Arial" w:hAnsi="Arial" w:cs="Arial"/>
          <w:sz w:val="18"/>
          <w:szCs w:val="18"/>
          <w:lang w:eastAsia="en-US"/>
        </w:rPr>
        <w:tab/>
        <w:t xml:space="preserve"> - платежи с населения взимать с момента фактической подачи тепла в     квартиры;</w:t>
      </w:r>
    </w:p>
    <w:p w:rsidR="001D392E" w:rsidRPr="001D392E" w:rsidRDefault="001D392E" w:rsidP="001D392E">
      <w:pPr>
        <w:spacing w:after="0" w:line="240" w:lineRule="auto"/>
        <w:jc w:val="both"/>
        <w:rPr>
          <w:rFonts w:ascii="Arial" w:hAnsi="Arial" w:cs="Arial"/>
          <w:sz w:val="18"/>
          <w:szCs w:val="18"/>
          <w:lang w:eastAsia="en-US"/>
        </w:rPr>
      </w:pPr>
      <w:r w:rsidRPr="001D392E">
        <w:rPr>
          <w:rFonts w:ascii="Arial" w:hAnsi="Arial" w:cs="Arial"/>
          <w:sz w:val="18"/>
          <w:szCs w:val="18"/>
          <w:lang w:eastAsia="en-US"/>
        </w:rPr>
        <w:tab/>
        <w:t xml:space="preserve"> - обеспечить дежурство руководителей, инженерно-технических работников во избежание аварийных ситуаций и осуществления </w:t>
      </w:r>
      <w:proofErr w:type="gramStart"/>
      <w:r w:rsidRPr="001D392E">
        <w:rPr>
          <w:rFonts w:ascii="Arial" w:hAnsi="Arial" w:cs="Arial"/>
          <w:sz w:val="18"/>
          <w:szCs w:val="18"/>
          <w:lang w:eastAsia="en-US"/>
        </w:rPr>
        <w:t>контроля за</w:t>
      </w:r>
      <w:proofErr w:type="gramEnd"/>
      <w:r w:rsidRPr="001D392E">
        <w:rPr>
          <w:rFonts w:ascii="Arial" w:hAnsi="Arial" w:cs="Arial"/>
          <w:sz w:val="18"/>
          <w:szCs w:val="18"/>
          <w:lang w:eastAsia="en-US"/>
        </w:rPr>
        <w:t xml:space="preserve"> подачей тепла согласно графиков;</w:t>
      </w:r>
    </w:p>
    <w:p w:rsidR="001D392E" w:rsidRPr="001D392E" w:rsidRDefault="001D392E" w:rsidP="001D392E">
      <w:pPr>
        <w:spacing w:after="0" w:line="240" w:lineRule="auto"/>
        <w:jc w:val="both"/>
        <w:rPr>
          <w:rFonts w:ascii="Arial" w:hAnsi="Arial" w:cs="Arial"/>
          <w:sz w:val="18"/>
          <w:szCs w:val="18"/>
          <w:lang w:eastAsia="en-US"/>
        </w:rPr>
      </w:pPr>
      <w:r w:rsidRPr="001D392E">
        <w:rPr>
          <w:rFonts w:ascii="Arial" w:hAnsi="Arial" w:cs="Arial"/>
          <w:sz w:val="18"/>
          <w:szCs w:val="18"/>
          <w:lang w:eastAsia="en-US"/>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4" w:history="1">
        <w:r w:rsidRPr="001D392E">
          <w:rPr>
            <w:rFonts w:ascii="Arial" w:hAnsi="Arial" w:cs="Arial"/>
            <w:color w:val="0000FF"/>
            <w:sz w:val="18"/>
            <w:szCs w:val="18"/>
            <w:u w:val="single"/>
            <w:lang w:eastAsia="en-US"/>
          </w:rPr>
          <w:t>www.krasnopolyanskoe.ru</w:t>
        </w:r>
      </w:hyperlink>
    </w:p>
    <w:p w:rsidR="001D392E" w:rsidRPr="001D392E" w:rsidRDefault="001D392E" w:rsidP="001D392E">
      <w:pPr>
        <w:spacing w:after="0" w:line="240" w:lineRule="auto"/>
        <w:jc w:val="both"/>
        <w:rPr>
          <w:rFonts w:ascii="Arial" w:hAnsi="Arial" w:cs="Arial"/>
          <w:sz w:val="18"/>
          <w:szCs w:val="18"/>
          <w:lang w:eastAsia="en-US"/>
        </w:rPr>
      </w:pPr>
      <w:r w:rsidRPr="001D392E">
        <w:rPr>
          <w:rFonts w:ascii="Arial" w:hAnsi="Arial" w:cs="Arial"/>
          <w:sz w:val="18"/>
          <w:szCs w:val="18"/>
          <w:lang w:eastAsia="en-US"/>
        </w:rPr>
        <w:tab/>
        <w:t>3.  Настоящее постановление вступает в силу с момента его подписания.</w:t>
      </w:r>
    </w:p>
    <w:p w:rsidR="001D392E" w:rsidRDefault="001D392E" w:rsidP="001D392E">
      <w:pPr>
        <w:spacing w:after="0" w:line="240" w:lineRule="auto"/>
        <w:jc w:val="both"/>
        <w:rPr>
          <w:rFonts w:ascii="Arial" w:hAnsi="Arial" w:cs="Arial"/>
          <w:sz w:val="18"/>
          <w:szCs w:val="18"/>
          <w:lang w:eastAsia="en-US"/>
        </w:rPr>
      </w:pPr>
      <w:r w:rsidRPr="001D392E">
        <w:rPr>
          <w:rFonts w:ascii="Arial" w:hAnsi="Arial" w:cs="Arial"/>
          <w:sz w:val="18"/>
          <w:szCs w:val="18"/>
          <w:lang w:eastAsia="en-US"/>
        </w:rPr>
        <w:tab/>
        <w:t xml:space="preserve">4. Контроль исполнения настоящего Постановления возложить на заместителя главы администрации (по вопросам ЖКХ и местному хозяйству) </w:t>
      </w:r>
      <w:proofErr w:type="spellStart"/>
      <w:r w:rsidRPr="001D392E">
        <w:rPr>
          <w:rFonts w:ascii="Arial" w:hAnsi="Arial" w:cs="Arial"/>
          <w:sz w:val="18"/>
          <w:szCs w:val="18"/>
          <w:lang w:eastAsia="en-US"/>
        </w:rPr>
        <w:t>Снигирёва</w:t>
      </w:r>
      <w:proofErr w:type="spellEnd"/>
      <w:r w:rsidRPr="001D392E">
        <w:rPr>
          <w:rFonts w:ascii="Arial" w:hAnsi="Arial" w:cs="Arial"/>
          <w:sz w:val="18"/>
          <w:szCs w:val="18"/>
          <w:lang w:eastAsia="en-US"/>
        </w:rPr>
        <w:t xml:space="preserve">  А.Н.</w:t>
      </w:r>
    </w:p>
    <w:p w:rsidR="001D392E" w:rsidRPr="001D392E" w:rsidRDefault="001D392E" w:rsidP="001D392E">
      <w:pPr>
        <w:spacing w:after="0" w:line="240" w:lineRule="auto"/>
        <w:jc w:val="both"/>
        <w:rPr>
          <w:rFonts w:ascii="Arial" w:hAnsi="Arial" w:cs="Arial"/>
          <w:sz w:val="18"/>
          <w:szCs w:val="18"/>
          <w:lang w:eastAsia="en-US"/>
        </w:rPr>
      </w:pPr>
    </w:p>
    <w:p w:rsidR="001D392E" w:rsidRPr="001D392E" w:rsidRDefault="001D392E" w:rsidP="001D392E">
      <w:pPr>
        <w:jc w:val="both"/>
        <w:rPr>
          <w:rFonts w:ascii="Arial" w:hAnsi="Arial" w:cs="Arial"/>
          <w:sz w:val="18"/>
          <w:szCs w:val="18"/>
        </w:rPr>
      </w:pPr>
      <w:r w:rsidRPr="001D392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1D392E">
        <w:rPr>
          <w:rFonts w:ascii="Arial" w:hAnsi="Arial" w:cs="Arial"/>
          <w:sz w:val="18"/>
          <w:szCs w:val="18"/>
        </w:rPr>
        <w:t xml:space="preserve">  А.Н. Кошелев</w:t>
      </w:r>
    </w:p>
    <w:p w:rsidR="000A66CD" w:rsidRPr="000A66CD" w:rsidRDefault="00951513" w:rsidP="000A66CD">
      <w:pPr>
        <w:spacing w:after="0" w:line="240" w:lineRule="auto"/>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w:t>
      </w:r>
    </w:p>
    <w:p w:rsidR="00951513" w:rsidRPr="008759D0" w:rsidRDefault="00951513" w:rsidP="00951513">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951513" w:rsidRPr="008759D0" w:rsidRDefault="00951513" w:rsidP="00951513">
      <w:pPr>
        <w:pStyle w:val="af6"/>
        <w:jc w:val="center"/>
        <w:rPr>
          <w:rFonts w:ascii="Arial" w:hAnsi="Arial" w:cs="Arial"/>
          <w:b/>
          <w:sz w:val="18"/>
          <w:szCs w:val="18"/>
        </w:rPr>
      </w:pPr>
      <w:r w:rsidRPr="008759D0">
        <w:rPr>
          <w:rFonts w:ascii="Arial" w:hAnsi="Arial" w:cs="Arial"/>
          <w:b/>
          <w:sz w:val="18"/>
          <w:szCs w:val="18"/>
        </w:rPr>
        <w:t>Свердловская область</w:t>
      </w:r>
    </w:p>
    <w:p w:rsidR="00951513" w:rsidRPr="008759D0" w:rsidRDefault="00951513" w:rsidP="00951513">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951513" w:rsidRPr="008759D0" w:rsidRDefault="00951513" w:rsidP="00951513">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951513" w:rsidRPr="008759D0" w:rsidRDefault="00951513" w:rsidP="00951513">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951513" w:rsidRDefault="00951513" w:rsidP="00951513">
      <w:pPr>
        <w:pStyle w:val="af6"/>
        <w:tabs>
          <w:tab w:val="left" w:pos="4020"/>
          <w:tab w:val="center" w:pos="7654"/>
        </w:tabs>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sidRPr="008759D0">
        <w:rPr>
          <w:rFonts w:ascii="Arial" w:hAnsi="Arial" w:cs="Arial"/>
          <w:b/>
          <w:color w:val="000000"/>
          <w:sz w:val="18"/>
          <w:szCs w:val="18"/>
        </w:rPr>
        <w:t xml:space="preserve">от </w:t>
      </w:r>
      <w:r>
        <w:rPr>
          <w:rFonts w:ascii="Arial" w:hAnsi="Arial" w:cs="Arial"/>
          <w:b/>
          <w:color w:val="000000"/>
          <w:sz w:val="18"/>
          <w:szCs w:val="18"/>
        </w:rPr>
        <w:t>05 сентября  2023 года</w:t>
      </w:r>
      <w:r w:rsidRPr="008759D0">
        <w:rPr>
          <w:rFonts w:ascii="Arial" w:hAnsi="Arial" w:cs="Arial"/>
          <w:b/>
          <w:color w:val="000000"/>
          <w:sz w:val="18"/>
          <w:szCs w:val="18"/>
        </w:rPr>
        <w:t xml:space="preserve"> №</w:t>
      </w:r>
      <w:r>
        <w:rPr>
          <w:rFonts w:ascii="Arial" w:hAnsi="Arial" w:cs="Arial"/>
          <w:b/>
          <w:color w:val="000000"/>
          <w:sz w:val="18"/>
          <w:szCs w:val="18"/>
        </w:rPr>
        <w:t xml:space="preserve"> 132</w:t>
      </w:r>
    </w:p>
    <w:p w:rsidR="000A66CD" w:rsidRPr="000A66CD" w:rsidRDefault="000A66CD" w:rsidP="000A66CD">
      <w:pPr>
        <w:spacing w:after="0" w:line="240" w:lineRule="auto"/>
        <w:jc w:val="right"/>
        <w:rPr>
          <w:rFonts w:ascii="Arial" w:eastAsia="Times New Roman" w:hAnsi="Arial" w:cs="Arial"/>
          <w:sz w:val="18"/>
          <w:szCs w:val="18"/>
        </w:rPr>
      </w:pPr>
    </w:p>
    <w:p w:rsidR="00951513" w:rsidRPr="00951513" w:rsidRDefault="00951513" w:rsidP="00951513">
      <w:pPr>
        <w:autoSpaceDE w:val="0"/>
        <w:autoSpaceDN w:val="0"/>
        <w:adjustRightInd w:val="0"/>
        <w:spacing w:after="0" w:line="240" w:lineRule="auto"/>
        <w:jc w:val="center"/>
        <w:rPr>
          <w:rFonts w:ascii="Arial" w:hAnsi="Arial" w:cs="Arial"/>
          <w:b/>
          <w:iCs/>
          <w:sz w:val="18"/>
          <w:szCs w:val="18"/>
        </w:rPr>
      </w:pPr>
      <w:r w:rsidRPr="00951513">
        <w:rPr>
          <w:rFonts w:ascii="Arial" w:hAnsi="Arial" w:cs="Arial"/>
          <w:b/>
          <w:bCs/>
          <w:iCs/>
          <w:sz w:val="18"/>
          <w:szCs w:val="18"/>
        </w:rPr>
        <w:t xml:space="preserve">Об </w:t>
      </w:r>
      <w:r w:rsidRPr="00951513">
        <w:rPr>
          <w:rFonts w:ascii="Arial" w:hAnsi="Arial" w:cs="Arial"/>
          <w:b/>
          <w:iCs/>
          <w:sz w:val="18"/>
          <w:szCs w:val="18"/>
        </w:rPr>
        <w:t>основных направлениях бюджетной и налоговой политики Краснополянского сельского поселения Байкаловского муниципального района Свердловской области на 2024 год и плановый период 2025 и 2026 годов</w:t>
      </w:r>
    </w:p>
    <w:p w:rsidR="00951513" w:rsidRPr="00951513" w:rsidRDefault="00951513" w:rsidP="00951513">
      <w:pPr>
        <w:autoSpaceDE w:val="0"/>
        <w:autoSpaceDN w:val="0"/>
        <w:adjustRightInd w:val="0"/>
        <w:spacing w:after="0" w:line="240" w:lineRule="auto"/>
        <w:jc w:val="center"/>
        <w:rPr>
          <w:rFonts w:ascii="Arial" w:hAnsi="Arial" w:cs="Arial"/>
          <w:i/>
          <w:iCs/>
          <w:sz w:val="18"/>
          <w:szCs w:val="18"/>
        </w:rPr>
      </w:pP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В соответствии со статьей 172 Бюджетного кодекса Российской Федерации, статьей 17 Положения о бюджетном процессе в </w:t>
      </w:r>
      <w:proofErr w:type="spellStart"/>
      <w:r w:rsidRPr="00951513">
        <w:rPr>
          <w:rFonts w:ascii="Arial" w:hAnsi="Arial" w:cs="Arial"/>
          <w:sz w:val="18"/>
          <w:szCs w:val="18"/>
        </w:rPr>
        <w:t>Краснополянском</w:t>
      </w:r>
      <w:proofErr w:type="spellEnd"/>
      <w:r w:rsidRPr="00951513">
        <w:rPr>
          <w:rFonts w:ascii="Arial" w:hAnsi="Arial" w:cs="Arial"/>
          <w:sz w:val="18"/>
          <w:szCs w:val="18"/>
        </w:rPr>
        <w:t xml:space="preserve"> сельском поселении, утвержденного решением Думы Краснополянского сельского поселения от 26.05.2022 года № 267, постановляю: </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 xml:space="preserve">1. Утвердить Основные направления бюджетной и налоговой политики Краснополянского сельского поселения Байкаловского муниципального района Свердловской области на 2024 год и плановый период 2025 и 2026 годов (прилагаются). </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2. Рекомендовать органам местного самоуправления Краснополянского сельского поселения руководствоваться основными направлениями бюджетной и налоговой политики при формировании бюджета Краснополянского сельского поселения на 2024 год и плановый период 2025 и 2026 годов.</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5" w:history="1">
        <w:r w:rsidRPr="00951513">
          <w:rPr>
            <w:rStyle w:val="af7"/>
            <w:rFonts w:ascii="Arial" w:hAnsi="Arial" w:cs="Arial"/>
            <w:sz w:val="18"/>
            <w:szCs w:val="18"/>
          </w:rPr>
          <w:t>www.krasnopolyanskoe.ru</w:t>
        </w:r>
      </w:hyperlink>
    </w:p>
    <w:p w:rsidR="00951513" w:rsidRPr="00951513" w:rsidRDefault="00951513" w:rsidP="00951513">
      <w:pPr>
        <w:tabs>
          <w:tab w:val="left" w:pos="0"/>
        </w:tabs>
        <w:spacing w:after="0" w:line="240" w:lineRule="auto"/>
        <w:ind w:firstLine="709"/>
        <w:jc w:val="both"/>
        <w:rPr>
          <w:rFonts w:ascii="Arial" w:hAnsi="Arial" w:cs="Arial"/>
          <w:sz w:val="18"/>
          <w:szCs w:val="18"/>
        </w:rPr>
      </w:pPr>
      <w:r w:rsidRPr="00951513">
        <w:rPr>
          <w:rFonts w:ascii="Arial" w:hAnsi="Arial" w:cs="Arial"/>
          <w:sz w:val="18"/>
          <w:szCs w:val="18"/>
        </w:rPr>
        <w:t>4. Контроль исполнения настоящего Постановления оставляю за собой.</w:t>
      </w:r>
    </w:p>
    <w:p w:rsidR="00951513" w:rsidRPr="00951513" w:rsidRDefault="00951513" w:rsidP="00951513">
      <w:pPr>
        <w:spacing w:after="0" w:line="240" w:lineRule="auto"/>
        <w:jc w:val="both"/>
        <w:rPr>
          <w:rFonts w:ascii="Arial" w:hAnsi="Arial" w:cs="Arial"/>
          <w:sz w:val="18"/>
          <w:szCs w:val="18"/>
        </w:rPr>
      </w:pPr>
      <w:r w:rsidRPr="00951513">
        <w:rPr>
          <w:rFonts w:ascii="Arial" w:hAnsi="Arial" w:cs="Arial"/>
          <w:b/>
          <w:sz w:val="18"/>
          <w:szCs w:val="18"/>
        </w:rPr>
        <w:t xml:space="preserve">   </w:t>
      </w:r>
      <w:r w:rsidRPr="00951513">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951513">
        <w:rPr>
          <w:rFonts w:ascii="Arial" w:hAnsi="Arial" w:cs="Arial"/>
          <w:sz w:val="18"/>
          <w:szCs w:val="18"/>
        </w:rPr>
        <w:t xml:space="preserve"> </w:t>
      </w:r>
      <w:proofErr w:type="spellStart"/>
      <w:r w:rsidRPr="00951513">
        <w:rPr>
          <w:rFonts w:ascii="Arial" w:hAnsi="Arial" w:cs="Arial"/>
          <w:sz w:val="18"/>
          <w:szCs w:val="18"/>
        </w:rPr>
        <w:t>А.Н.Кошелев</w:t>
      </w:r>
      <w:proofErr w:type="spellEnd"/>
    </w:p>
    <w:p w:rsidR="00951513" w:rsidRPr="00951513" w:rsidRDefault="00951513" w:rsidP="00951513">
      <w:pPr>
        <w:spacing w:after="0" w:line="240" w:lineRule="auto"/>
        <w:jc w:val="right"/>
        <w:rPr>
          <w:rFonts w:ascii="Arial" w:hAnsi="Arial" w:cs="Arial"/>
          <w:sz w:val="18"/>
          <w:szCs w:val="18"/>
        </w:rPr>
      </w:pPr>
    </w:p>
    <w:p w:rsidR="00951513" w:rsidRPr="00951513" w:rsidRDefault="00951513" w:rsidP="00951513">
      <w:pPr>
        <w:spacing w:after="0" w:line="240" w:lineRule="auto"/>
        <w:jc w:val="right"/>
        <w:rPr>
          <w:rFonts w:ascii="Arial" w:hAnsi="Arial" w:cs="Arial"/>
          <w:sz w:val="18"/>
          <w:szCs w:val="18"/>
        </w:rPr>
      </w:pPr>
      <w:r>
        <w:rPr>
          <w:rFonts w:ascii="Arial" w:hAnsi="Arial" w:cs="Arial"/>
          <w:sz w:val="18"/>
          <w:szCs w:val="18"/>
        </w:rPr>
        <w:t xml:space="preserve">                   </w:t>
      </w:r>
      <w:r w:rsidRPr="00951513">
        <w:rPr>
          <w:rFonts w:ascii="Arial" w:hAnsi="Arial" w:cs="Arial"/>
          <w:bCs/>
          <w:sz w:val="18"/>
          <w:szCs w:val="18"/>
        </w:rPr>
        <w:t>Утверждены</w:t>
      </w:r>
    </w:p>
    <w:p w:rsidR="00951513" w:rsidRPr="00951513" w:rsidRDefault="00951513" w:rsidP="00951513">
      <w:pPr>
        <w:pStyle w:val="afa"/>
        <w:spacing w:before="0" w:beforeAutospacing="0" w:after="0" w:afterAutospacing="0"/>
        <w:jc w:val="right"/>
        <w:rPr>
          <w:rFonts w:ascii="Arial" w:hAnsi="Arial" w:cs="Arial"/>
          <w:bCs/>
          <w:sz w:val="18"/>
          <w:szCs w:val="18"/>
        </w:rPr>
      </w:pPr>
      <w:r w:rsidRPr="00951513">
        <w:rPr>
          <w:rFonts w:ascii="Arial" w:hAnsi="Arial" w:cs="Arial"/>
          <w:bCs/>
          <w:sz w:val="18"/>
          <w:szCs w:val="18"/>
        </w:rPr>
        <w:t>Постановлением главы</w:t>
      </w:r>
    </w:p>
    <w:p w:rsidR="00951513" w:rsidRPr="00951513" w:rsidRDefault="00951513" w:rsidP="00951513">
      <w:pPr>
        <w:pStyle w:val="afa"/>
        <w:spacing w:before="0" w:beforeAutospacing="0" w:after="0" w:afterAutospacing="0"/>
        <w:jc w:val="right"/>
        <w:rPr>
          <w:rFonts w:ascii="Arial" w:hAnsi="Arial" w:cs="Arial"/>
          <w:bCs/>
          <w:sz w:val="18"/>
          <w:szCs w:val="18"/>
        </w:rPr>
      </w:pPr>
      <w:r w:rsidRPr="00951513">
        <w:rPr>
          <w:rFonts w:ascii="Arial" w:hAnsi="Arial" w:cs="Arial"/>
          <w:bCs/>
          <w:sz w:val="18"/>
          <w:szCs w:val="18"/>
        </w:rPr>
        <w:t>Краснополянского сельского поселения</w:t>
      </w:r>
    </w:p>
    <w:p w:rsidR="00951513" w:rsidRPr="00951513" w:rsidRDefault="00951513" w:rsidP="00951513">
      <w:pPr>
        <w:pStyle w:val="afa"/>
        <w:spacing w:before="0" w:beforeAutospacing="0" w:after="0" w:afterAutospacing="0"/>
        <w:jc w:val="right"/>
        <w:rPr>
          <w:rFonts w:ascii="Arial" w:hAnsi="Arial" w:cs="Arial"/>
          <w:bCs/>
          <w:sz w:val="18"/>
          <w:szCs w:val="18"/>
        </w:rPr>
      </w:pPr>
      <w:r w:rsidRPr="00951513">
        <w:rPr>
          <w:rFonts w:ascii="Arial" w:hAnsi="Arial" w:cs="Arial"/>
          <w:bCs/>
          <w:sz w:val="18"/>
          <w:szCs w:val="18"/>
        </w:rPr>
        <w:t>от 05 сентября 2023 года № 132</w:t>
      </w:r>
    </w:p>
    <w:p w:rsidR="00951513" w:rsidRPr="00951513" w:rsidRDefault="00951513" w:rsidP="00951513">
      <w:pPr>
        <w:pStyle w:val="afa"/>
        <w:spacing w:before="0" w:beforeAutospacing="0" w:after="0" w:afterAutospacing="0"/>
        <w:jc w:val="center"/>
        <w:rPr>
          <w:rFonts w:ascii="Arial" w:hAnsi="Arial" w:cs="Arial"/>
          <w:b/>
          <w:sz w:val="18"/>
          <w:szCs w:val="18"/>
        </w:rPr>
      </w:pPr>
    </w:p>
    <w:p w:rsidR="00951513" w:rsidRPr="00951513" w:rsidRDefault="00951513" w:rsidP="00951513">
      <w:pPr>
        <w:pStyle w:val="afa"/>
        <w:spacing w:before="0" w:beforeAutospacing="0" w:after="0" w:afterAutospacing="0"/>
        <w:jc w:val="center"/>
        <w:rPr>
          <w:rFonts w:ascii="Arial" w:hAnsi="Arial" w:cs="Arial"/>
          <w:b/>
          <w:sz w:val="18"/>
          <w:szCs w:val="18"/>
        </w:rPr>
      </w:pPr>
      <w:r w:rsidRPr="00951513">
        <w:rPr>
          <w:rFonts w:ascii="Arial" w:hAnsi="Arial" w:cs="Arial"/>
          <w:b/>
          <w:sz w:val="18"/>
          <w:szCs w:val="18"/>
        </w:rPr>
        <w:t>Основные направления бюджетной и налоговой политики</w:t>
      </w:r>
    </w:p>
    <w:p w:rsidR="00951513" w:rsidRPr="00951513" w:rsidRDefault="00951513" w:rsidP="00951513">
      <w:pPr>
        <w:pStyle w:val="afa"/>
        <w:spacing w:before="0" w:beforeAutospacing="0" w:after="0" w:afterAutospacing="0"/>
        <w:jc w:val="center"/>
        <w:rPr>
          <w:rFonts w:ascii="Arial" w:hAnsi="Arial" w:cs="Arial"/>
          <w:b/>
          <w:sz w:val="18"/>
          <w:szCs w:val="18"/>
        </w:rPr>
      </w:pPr>
      <w:r w:rsidRPr="00951513">
        <w:rPr>
          <w:rFonts w:ascii="Arial" w:hAnsi="Arial" w:cs="Arial"/>
          <w:b/>
          <w:sz w:val="18"/>
          <w:szCs w:val="18"/>
        </w:rPr>
        <w:t>Краснополянского сельского поселения Байкаловского муниципального района Свердловской области на 2024 год и плановый период 2025 и 2026 годов</w:t>
      </w:r>
    </w:p>
    <w:p w:rsidR="00951513" w:rsidRPr="00951513" w:rsidRDefault="00951513" w:rsidP="00951513">
      <w:pPr>
        <w:pStyle w:val="afa"/>
        <w:spacing w:before="0" w:beforeAutospacing="0" w:after="0" w:afterAutospacing="0"/>
        <w:jc w:val="center"/>
        <w:rPr>
          <w:rFonts w:ascii="Arial" w:hAnsi="Arial" w:cs="Arial"/>
          <w:b/>
          <w:sz w:val="18"/>
          <w:szCs w:val="18"/>
        </w:rPr>
      </w:pPr>
    </w:p>
    <w:p w:rsidR="00951513" w:rsidRPr="00951513" w:rsidRDefault="00951513" w:rsidP="00951513">
      <w:pPr>
        <w:spacing w:after="0" w:line="240" w:lineRule="auto"/>
        <w:ind w:firstLine="709"/>
        <w:jc w:val="center"/>
        <w:rPr>
          <w:rFonts w:ascii="Arial" w:hAnsi="Arial" w:cs="Arial"/>
          <w:b/>
          <w:sz w:val="18"/>
          <w:szCs w:val="18"/>
        </w:rPr>
      </w:pPr>
      <w:r w:rsidRPr="00951513">
        <w:rPr>
          <w:rFonts w:ascii="Arial" w:hAnsi="Arial" w:cs="Arial"/>
          <w:b/>
          <w:sz w:val="18"/>
          <w:szCs w:val="18"/>
        </w:rPr>
        <w:t>Общие положения</w:t>
      </w:r>
    </w:p>
    <w:p w:rsidR="00951513" w:rsidRPr="00951513" w:rsidRDefault="00951513" w:rsidP="00951513">
      <w:pPr>
        <w:spacing w:after="0" w:line="240" w:lineRule="auto"/>
        <w:ind w:firstLine="709"/>
        <w:jc w:val="both"/>
        <w:rPr>
          <w:rFonts w:ascii="Arial" w:hAnsi="Arial" w:cs="Arial"/>
          <w:sz w:val="18"/>
          <w:szCs w:val="18"/>
        </w:rPr>
      </w:pPr>
    </w:p>
    <w:p w:rsidR="00951513" w:rsidRPr="00951513" w:rsidRDefault="00951513" w:rsidP="00951513">
      <w:pPr>
        <w:spacing w:after="0" w:line="240" w:lineRule="auto"/>
        <w:ind w:firstLine="709"/>
        <w:jc w:val="both"/>
        <w:rPr>
          <w:rFonts w:ascii="Arial" w:hAnsi="Arial" w:cs="Arial"/>
          <w:sz w:val="18"/>
          <w:szCs w:val="18"/>
        </w:rPr>
      </w:pPr>
      <w:proofErr w:type="gramStart"/>
      <w:r w:rsidRPr="00951513">
        <w:rPr>
          <w:rFonts w:ascii="Arial" w:hAnsi="Arial" w:cs="Arial"/>
          <w:sz w:val="18"/>
          <w:szCs w:val="18"/>
        </w:rPr>
        <w:t xml:space="preserve">Целью настоящих основных направлений </w:t>
      </w:r>
      <w:bookmarkStart w:id="0" w:name="_Hlk111710300"/>
      <w:r w:rsidRPr="00951513">
        <w:rPr>
          <w:rFonts w:ascii="Arial" w:hAnsi="Arial" w:cs="Arial"/>
          <w:sz w:val="18"/>
          <w:szCs w:val="18"/>
        </w:rPr>
        <w:t xml:space="preserve">бюджетной и налоговой политики </w:t>
      </w:r>
      <w:bookmarkEnd w:id="0"/>
      <w:r w:rsidRPr="00951513">
        <w:rPr>
          <w:rFonts w:ascii="Arial" w:hAnsi="Arial" w:cs="Arial"/>
          <w:sz w:val="18"/>
          <w:szCs w:val="18"/>
        </w:rPr>
        <w:t>Краснополянского сельского поселения Байкаловского муниципального района Свердловской области (далее – основные направления бюджетной и налоговой политики) является определение приоритетов бюджетной и налоговой политики в среднесрочной перспективе и подходов, используемых при составлении проекта бюджета Краснополянского сельского поселения на 2024 год и плановый период 2025 и 2026 годов (далее – 2024-2026 годы), а также обеспечение прозрачности</w:t>
      </w:r>
      <w:proofErr w:type="gramEnd"/>
      <w:r w:rsidRPr="00951513">
        <w:rPr>
          <w:rFonts w:ascii="Arial" w:hAnsi="Arial" w:cs="Arial"/>
          <w:sz w:val="18"/>
          <w:szCs w:val="18"/>
        </w:rPr>
        <w:t xml:space="preserve"> и открытости бюджетного планирования.</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Основные направления бюджетной и налоговой политики определены с учетом положений:</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 </w:t>
      </w:r>
      <w:hyperlink r:id="rId16" w:history="1">
        <w:proofErr w:type="gramStart"/>
        <w:r w:rsidRPr="00951513">
          <w:rPr>
            <w:rFonts w:ascii="Arial" w:hAnsi="Arial" w:cs="Arial"/>
            <w:sz w:val="18"/>
            <w:szCs w:val="18"/>
          </w:rPr>
          <w:t>Указ</w:t>
        </w:r>
        <w:proofErr w:type="gramEnd"/>
      </w:hyperlink>
      <w:r w:rsidRPr="00951513">
        <w:rPr>
          <w:rFonts w:ascii="Arial" w:hAnsi="Arial" w:cs="Arial"/>
          <w:sz w:val="18"/>
          <w:szCs w:val="18"/>
        </w:rPr>
        <w:t xml:space="preserve">а </w:t>
      </w:r>
      <w:bookmarkStart w:id="1" w:name="_Hlk112154490"/>
      <w:r w:rsidRPr="00951513">
        <w:rPr>
          <w:rFonts w:ascii="Arial" w:hAnsi="Arial" w:cs="Arial"/>
          <w:sz w:val="18"/>
          <w:szCs w:val="18"/>
        </w:rPr>
        <w:t xml:space="preserve">Президента Российской Федерации </w:t>
      </w:r>
      <w:bookmarkEnd w:id="1"/>
      <w:r w:rsidRPr="00951513">
        <w:rPr>
          <w:rFonts w:ascii="Arial" w:hAnsi="Arial" w:cs="Arial"/>
          <w:sz w:val="18"/>
          <w:szCs w:val="18"/>
        </w:rPr>
        <w:t xml:space="preserve">от 7 мая 2018 года N 204 "О национальных целях и стратегических задачах развития Российской Федерации на период до 2024 года" (в ред. Указов Президента РФ </w:t>
      </w:r>
      <w:bookmarkStart w:id="2" w:name="_Hlk48807990"/>
      <w:r w:rsidRPr="00951513">
        <w:rPr>
          <w:rFonts w:ascii="Arial" w:hAnsi="Arial" w:cs="Arial"/>
          <w:sz w:val="18"/>
          <w:szCs w:val="18"/>
        </w:rPr>
        <w:t xml:space="preserve">от 19.07.2018 </w:t>
      </w:r>
      <w:hyperlink r:id="rId17" w:history="1">
        <w:r w:rsidRPr="00951513">
          <w:rPr>
            <w:rFonts w:ascii="Arial" w:hAnsi="Arial" w:cs="Arial"/>
            <w:sz w:val="18"/>
            <w:szCs w:val="18"/>
          </w:rPr>
          <w:t>N 444</w:t>
        </w:r>
      </w:hyperlink>
      <w:bookmarkEnd w:id="2"/>
      <w:r w:rsidRPr="00951513">
        <w:rPr>
          <w:rFonts w:ascii="Arial" w:hAnsi="Arial" w:cs="Arial"/>
          <w:sz w:val="18"/>
          <w:szCs w:val="18"/>
        </w:rPr>
        <w:t>, от 21.07.2020 №474);</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 Указа Президента Российской Федерации от 21 июля 2020 года № 474 «О национальных целях развития Российской Федерации на период до 2030 года»;</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 xml:space="preserve">- </w:t>
      </w:r>
      <w:hyperlink r:id="rId18">
        <w:r w:rsidRPr="00951513">
          <w:rPr>
            <w:rFonts w:ascii="Arial" w:hAnsi="Arial" w:cs="Arial"/>
            <w:sz w:val="18"/>
            <w:szCs w:val="18"/>
          </w:rPr>
          <w:t>Указа</w:t>
        </w:r>
      </w:hyperlink>
      <w:r w:rsidRPr="00951513">
        <w:rPr>
          <w:rFonts w:ascii="Arial" w:hAnsi="Arial" w:cs="Arial"/>
          <w:sz w:val="18"/>
          <w:szCs w:val="18"/>
        </w:rPr>
        <w:t xml:space="preserve"> Губернатора Свердловской области от 25.10.2022 N 544-УГ "Об утверждении основных направлений бюджетной и налоговой политики Свердловской области на 2023 год и плановый период 2024 и 2025 годов";</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 xml:space="preserve">- </w:t>
      </w:r>
      <w:hyperlink r:id="rId19" w:history="1">
        <w:r w:rsidRPr="00951513">
          <w:rPr>
            <w:rFonts w:ascii="Arial" w:hAnsi="Arial" w:cs="Arial"/>
            <w:sz w:val="18"/>
            <w:szCs w:val="18"/>
          </w:rPr>
          <w:t>Стратеги</w:t>
        </w:r>
      </w:hyperlink>
      <w:r w:rsidRPr="00951513">
        <w:rPr>
          <w:rFonts w:ascii="Arial" w:hAnsi="Arial" w:cs="Arial"/>
          <w:sz w:val="18"/>
          <w:szCs w:val="18"/>
        </w:rPr>
        <w:t>и социально-экономического развития Свердловской области на 2016 - 2030 годы, утвержденной Законом Свердловской области от 21 декабря 2015 года № 151-ОЗ «О Стратегии социально-экономического развития Свердловской области на 2016 - 2030 годы»     (с изменениями от 22.03.2018 № 26-ОЗ, 12.12.2019 № 122-ОЗ, 05.07.2023 № 59-ОЗ);</w:t>
      </w:r>
    </w:p>
    <w:p w:rsidR="00951513" w:rsidRPr="00951513" w:rsidRDefault="00951513" w:rsidP="00951513">
      <w:pPr>
        <w:tabs>
          <w:tab w:val="left" w:pos="567"/>
        </w:tabs>
        <w:spacing w:after="0" w:line="240" w:lineRule="auto"/>
        <w:ind w:firstLine="709"/>
        <w:jc w:val="both"/>
        <w:rPr>
          <w:rFonts w:ascii="Arial" w:hAnsi="Arial" w:cs="Arial"/>
          <w:sz w:val="18"/>
          <w:szCs w:val="18"/>
        </w:rPr>
      </w:pPr>
      <w:r w:rsidRPr="00951513">
        <w:rPr>
          <w:rFonts w:ascii="Arial" w:hAnsi="Arial" w:cs="Arial"/>
          <w:sz w:val="18"/>
          <w:szCs w:val="18"/>
        </w:rPr>
        <w:t>- Стратегии социально-экономического развития муниципального образования Байкаловский муниципальный район на 2018 – 2035 годы, утвержденной Решением Думы Байкаловского муниципального района от 26.12.2018 № 167 «Об утверждении Стратегии социально-экономического развития Байкаловского муниципального района до 2035 года» (с изменениями от 29.05.2019 № 191);</w:t>
      </w:r>
    </w:p>
    <w:p w:rsidR="00951513" w:rsidRPr="00951513" w:rsidRDefault="00951513" w:rsidP="00951513">
      <w:pPr>
        <w:tabs>
          <w:tab w:val="left" w:pos="567"/>
        </w:tabs>
        <w:spacing w:after="0" w:line="240" w:lineRule="auto"/>
        <w:ind w:firstLine="709"/>
        <w:jc w:val="both"/>
        <w:rPr>
          <w:rFonts w:ascii="Arial" w:hAnsi="Arial" w:cs="Arial"/>
          <w:sz w:val="18"/>
          <w:szCs w:val="18"/>
        </w:rPr>
      </w:pPr>
      <w:r w:rsidRPr="00951513">
        <w:rPr>
          <w:rFonts w:ascii="Arial" w:hAnsi="Arial" w:cs="Arial"/>
          <w:sz w:val="18"/>
          <w:szCs w:val="18"/>
        </w:rPr>
        <w:t xml:space="preserve">- </w:t>
      </w:r>
      <w:r w:rsidRPr="00951513">
        <w:rPr>
          <w:rFonts w:ascii="Arial" w:hAnsi="Arial" w:cs="Arial"/>
          <w:bCs/>
          <w:sz w:val="18"/>
          <w:szCs w:val="18"/>
        </w:rPr>
        <w:t>Основных направлений бюджетной и налоговой политики Байкаловского муниципального района Свердловской области на 2024 год и плановый период 2025 и 2026 годов, утвержденных Постановлением Администрации Байкаловского муниципального района Свердловской области от 25.08.2023 № 379</w:t>
      </w:r>
      <w:r w:rsidRPr="00951513">
        <w:rPr>
          <w:rFonts w:ascii="Arial" w:hAnsi="Arial" w:cs="Arial"/>
          <w:sz w:val="18"/>
          <w:szCs w:val="18"/>
        </w:rPr>
        <w:t>;</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Разработка данного документа осуществлялась с учетом итогов реализации бюджетной и налоговой политики в период 2022 года и 7 месяцев 2023 года.</w:t>
      </w:r>
    </w:p>
    <w:p w:rsidR="00951513" w:rsidRPr="00951513" w:rsidRDefault="00951513" w:rsidP="00951513">
      <w:pPr>
        <w:spacing w:after="0" w:line="240" w:lineRule="auto"/>
        <w:ind w:firstLine="709"/>
        <w:jc w:val="both"/>
        <w:rPr>
          <w:rFonts w:ascii="Arial" w:hAnsi="Arial" w:cs="Arial"/>
          <w:sz w:val="18"/>
          <w:szCs w:val="18"/>
        </w:rPr>
      </w:pPr>
    </w:p>
    <w:p w:rsidR="00951513" w:rsidRPr="00951513" w:rsidRDefault="00951513" w:rsidP="00951513">
      <w:pPr>
        <w:autoSpaceDE w:val="0"/>
        <w:autoSpaceDN w:val="0"/>
        <w:adjustRightInd w:val="0"/>
        <w:spacing w:after="0" w:line="240" w:lineRule="auto"/>
        <w:ind w:firstLine="709"/>
        <w:jc w:val="center"/>
        <w:rPr>
          <w:rFonts w:ascii="Arial" w:hAnsi="Arial" w:cs="Arial"/>
          <w:b/>
          <w:sz w:val="18"/>
          <w:szCs w:val="18"/>
        </w:rPr>
      </w:pPr>
      <w:r w:rsidRPr="00951513">
        <w:rPr>
          <w:rFonts w:ascii="Arial" w:hAnsi="Arial" w:cs="Arial"/>
          <w:b/>
          <w:sz w:val="18"/>
          <w:szCs w:val="18"/>
        </w:rPr>
        <w:t>Итоги реализации бюджетной и налоговой политики в 2022 году и по состоянию на 01 августа 2023 года</w:t>
      </w:r>
    </w:p>
    <w:p w:rsidR="00951513" w:rsidRPr="00951513" w:rsidRDefault="00951513" w:rsidP="00951513">
      <w:pPr>
        <w:tabs>
          <w:tab w:val="left" w:pos="5535"/>
        </w:tabs>
        <w:autoSpaceDE w:val="0"/>
        <w:autoSpaceDN w:val="0"/>
        <w:adjustRightInd w:val="0"/>
        <w:spacing w:after="0" w:line="240" w:lineRule="auto"/>
        <w:ind w:firstLine="709"/>
        <w:jc w:val="both"/>
        <w:rPr>
          <w:rFonts w:ascii="Arial" w:hAnsi="Arial" w:cs="Arial"/>
          <w:b/>
          <w:sz w:val="18"/>
          <w:szCs w:val="18"/>
        </w:rPr>
      </w:pPr>
    </w:p>
    <w:p w:rsidR="00951513" w:rsidRPr="00951513" w:rsidRDefault="00951513" w:rsidP="00951513">
      <w:pPr>
        <w:tabs>
          <w:tab w:val="left" w:pos="567"/>
        </w:tabs>
        <w:autoSpaceDE w:val="0"/>
        <w:autoSpaceDN w:val="0"/>
        <w:adjustRightInd w:val="0"/>
        <w:spacing w:after="0" w:line="240" w:lineRule="auto"/>
        <w:ind w:firstLine="709"/>
        <w:jc w:val="both"/>
        <w:rPr>
          <w:rFonts w:ascii="Arial" w:hAnsi="Arial" w:cs="Arial"/>
          <w:sz w:val="18"/>
          <w:szCs w:val="18"/>
        </w:rPr>
      </w:pPr>
      <w:proofErr w:type="gramStart"/>
      <w:r w:rsidRPr="00951513">
        <w:rPr>
          <w:rFonts w:ascii="Arial" w:hAnsi="Arial" w:cs="Arial"/>
          <w:sz w:val="18"/>
          <w:szCs w:val="18"/>
        </w:rPr>
        <w:t xml:space="preserve">Бюджетная и налоговая политика на территории Краснополянского сельского поселения была направлена на обеспечение устойчивости и сбалансированности местного бюджета, укрепление его доходной базы, формирование оптимальной структуры расходов бюджета, ориентированной на содействие социальному и экономическому </w:t>
      </w:r>
      <w:r w:rsidRPr="00951513">
        <w:rPr>
          <w:rFonts w:ascii="Arial" w:hAnsi="Arial" w:cs="Arial"/>
          <w:sz w:val="18"/>
          <w:szCs w:val="18"/>
        </w:rPr>
        <w:lastRenderedPageBreak/>
        <w:t>развитию территории, предотвращение социальной напряженности и улучшение качества жизни граждан, осуществление расходных полномочий органов местного самоуправления, в том числе создание благоприятных условий для развития малого и среднего</w:t>
      </w:r>
      <w:proofErr w:type="gramEnd"/>
      <w:r w:rsidRPr="00951513">
        <w:rPr>
          <w:rFonts w:ascii="Arial" w:hAnsi="Arial" w:cs="Arial"/>
          <w:sz w:val="18"/>
          <w:szCs w:val="18"/>
        </w:rPr>
        <w:t xml:space="preserve"> бизнеса, реализацию инвестиционных проектов.</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p>
    <w:p w:rsidR="00951513" w:rsidRPr="00951513" w:rsidRDefault="00951513" w:rsidP="00951513">
      <w:pPr>
        <w:pStyle w:val="ConsPlusNormal"/>
        <w:ind w:firstLine="709"/>
        <w:jc w:val="center"/>
        <w:rPr>
          <w:sz w:val="18"/>
          <w:szCs w:val="18"/>
        </w:rPr>
      </w:pPr>
      <w:r w:rsidRPr="00951513">
        <w:rPr>
          <w:sz w:val="18"/>
          <w:szCs w:val="18"/>
        </w:rPr>
        <w:t>Итоги реализации налоговой политики</w:t>
      </w:r>
    </w:p>
    <w:p w:rsidR="00951513" w:rsidRPr="00951513" w:rsidRDefault="00951513" w:rsidP="00951513">
      <w:pPr>
        <w:spacing w:after="0" w:line="240" w:lineRule="auto"/>
        <w:ind w:firstLine="709"/>
        <w:jc w:val="both"/>
        <w:rPr>
          <w:rFonts w:ascii="Arial" w:hAnsi="Arial" w:cs="Arial"/>
          <w:b/>
          <w:sz w:val="18"/>
          <w:szCs w:val="18"/>
        </w:rPr>
      </w:pPr>
    </w:p>
    <w:p w:rsidR="00951513" w:rsidRPr="00951513" w:rsidRDefault="00951513" w:rsidP="00951513">
      <w:pPr>
        <w:tabs>
          <w:tab w:val="left" w:pos="855"/>
        </w:tabs>
        <w:spacing w:after="0" w:line="240" w:lineRule="auto"/>
        <w:ind w:firstLine="709"/>
        <w:jc w:val="both"/>
        <w:rPr>
          <w:rFonts w:ascii="Arial" w:hAnsi="Arial" w:cs="Arial"/>
          <w:sz w:val="18"/>
          <w:szCs w:val="18"/>
        </w:rPr>
      </w:pPr>
      <w:r w:rsidRPr="00951513">
        <w:rPr>
          <w:rFonts w:ascii="Arial" w:hAnsi="Arial" w:cs="Arial"/>
          <w:sz w:val="18"/>
          <w:szCs w:val="18"/>
        </w:rPr>
        <w:t>Налоговая политика на территории Краснополянского сельского поселения направлена на обеспечение условий для полного и стабильного поступления в бюджет сельского поселения закрепленных налогов и сборов.</w:t>
      </w:r>
    </w:p>
    <w:p w:rsidR="00951513" w:rsidRPr="00951513" w:rsidRDefault="00951513" w:rsidP="00951513">
      <w:pPr>
        <w:tabs>
          <w:tab w:val="left" w:pos="540"/>
        </w:tabs>
        <w:spacing w:after="0" w:line="240" w:lineRule="auto"/>
        <w:ind w:firstLine="709"/>
        <w:jc w:val="both"/>
        <w:rPr>
          <w:rFonts w:ascii="Arial" w:hAnsi="Arial" w:cs="Arial"/>
          <w:sz w:val="18"/>
          <w:szCs w:val="18"/>
        </w:rPr>
      </w:pPr>
      <w:r w:rsidRPr="00951513">
        <w:rPr>
          <w:rFonts w:ascii="Arial" w:hAnsi="Arial" w:cs="Arial"/>
          <w:sz w:val="18"/>
          <w:szCs w:val="18"/>
        </w:rPr>
        <w:t xml:space="preserve">Доходная часть бюджета Краснополянского сельского поселения в 2022 году исполнена в сумме 71 882,8 тыс. руб., что больше, чем в предыдущем году на 226,3 тыс. руб. Налоговая нагрузка на бюджет увеличилась на 1 427,4 тыс. рублей, финансовая поддержка на безвозмездной основе из вышестоящих бюджетов сократилась на 1 200,7 тыс. руб.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Налоговые и неналоговые доходы поступили в сумме 22 464,4 тыс. руб. или 99,9 % к уточненному плану, из них налоговые платежи составили 21 330,0 тыс. руб., неналоговые 1 134,4 тыс. руб. </w:t>
      </w:r>
    </w:p>
    <w:p w:rsidR="00951513" w:rsidRPr="00951513" w:rsidRDefault="00951513" w:rsidP="00951513">
      <w:pPr>
        <w:tabs>
          <w:tab w:val="left" w:pos="540"/>
        </w:tabs>
        <w:spacing w:after="0" w:line="240" w:lineRule="auto"/>
        <w:ind w:firstLine="709"/>
        <w:jc w:val="both"/>
        <w:rPr>
          <w:rFonts w:ascii="Arial" w:hAnsi="Arial" w:cs="Arial"/>
          <w:sz w:val="18"/>
          <w:szCs w:val="18"/>
        </w:rPr>
      </w:pPr>
      <w:r w:rsidRPr="00951513">
        <w:rPr>
          <w:rFonts w:ascii="Arial" w:hAnsi="Arial" w:cs="Arial"/>
          <w:sz w:val="18"/>
          <w:szCs w:val="18"/>
        </w:rPr>
        <w:t>Доходная часть бюджета Краснополянского сельского поселения за 7 месяцев 2023 года исполнена в сумме 50 073,2 тыс. руб., что на 10 836,5 тыс. руб. больше, чем в аналогичном периоде предыдущего года. Налоговые и неналоговые доходы увеличились на 1 109,4 тыс. руб., финансовая поддержка на безвозмездной основе возросла на 9 848,5 тыс. руб.  В составе доходов налоговые и неналоговые поступления занимают 26,3%, поступления из других бюджетов – 73,7 %.</w:t>
      </w:r>
    </w:p>
    <w:p w:rsidR="00951513" w:rsidRPr="00951513" w:rsidRDefault="00951513" w:rsidP="00951513">
      <w:pPr>
        <w:tabs>
          <w:tab w:val="left" w:pos="709"/>
        </w:tabs>
        <w:spacing w:after="0" w:line="240" w:lineRule="auto"/>
        <w:ind w:firstLine="709"/>
        <w:jc w:val="both"/>
        <w:rPr>
          <w:rFonts w:ascii="Arial" w:hAnsi="Arial" w:cs="Arial"/>
          <w:sz w:val="18"/>
          <w:szCs w:val="18"/>
        </w:rPr>
      </w:pPr>
    </w:p>
    <w:p w:rsidR="00951513" w:rsidRPr="00951513" w:rsidRDefault="00951513" w:rsidP="00951513">
      <w:pPr>
        <w:tabs>
          <w:tab w:val="left" w:pos="709"/>
        </w:tabs>
        <w:spacing w:after="0" w:line="240" w:lineRule="auto"/>
        <w:ind w:firstLine="709"/>
        <w:jc w:val="center"/>
        <w:rPr>
          <w:rFonts w:ascii="Arial" w:hAnsi="Arial" w:cs="Arial"/>
          <w:sz w:val="18"/>
          <w:szCs w:val="18"/>
        </w:rPr>
      </w:pPr>
      <w:r w:rsidRPr="00951513">
        <w:rPr>
          <w:rFonts w:ascii="Arial" w:hAnsi="Arial" w:cs="Arial"/>
          <w:sz w:val="18"/>
          <w:szCs w:val="18"/>
        </w:rPr>
        <w:t>Итоги реализации бюджетной политики</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p>
    <w:p w:rsidR="00951513" w:rsidRPr="00951513" w:rsidRDefault="00951513" w:rsidP="00951513">
      <w:pPr>
        <w:autoSpaceDE w:val="0"/>
        <w:autoSpaceDN w:val="0"/>
        <w:adjustRightInd w:val="0"/>
        <w:spacing w:after="0" w:line="240" w:lineRule="auto"/>
        <w:ind w:firstLine="709"/>
        <w:jc w:val="both"/>
        <w:rPr>
          <w:rFonts w:ascii="Arial" w:hAnsi="Arial" w:cs="Arial"/>
          <w:bCs/>
          <w:sz w:val="18"/>
          <w:szCs w:val="18"/>
        </w:rPr>
      </w:pPr>
      <w:r w:rsidRPr="00951513">
        <w:rPr>
          <w:rFonts w:ascii="Arial" w:hAnsi="Arial" w:cs="Arial"/>
          <w:bCs/>
          <w:sz w:val="18"/>
          <w:szCs w:val="18"/>
        </w:rPr>
        <w:t>Несмотря на сложную экономическую ситуацию, основными результатами реализации бюджетной политики за период 2022 года и семи месяцев 2023 года явились:</w:t>
      </w:r>
    </w:p>
    <w:p w:rsidR="00951513" w:rsidRPr="00951513" w:rsidRDefault="00951513" w:rsidP="00951513">
      <w:pPr>
        <w:autoSpaceDE w:val="0"/>
        <w:autoSpaceDN w:val="0"/>
        <w:adjustRightInd w:val="0"/>
        <w:spacing w:after="0" w:line="240" w:lineRule="auto"/>
        <w:ind w:firstLine="709"/>
        <w:jc w:val="both"/>
        <w:rPr>
          <w:rFonts w:ascii="Arial" w:hAnsi="Arial" w:cs="Arial"/>
          <w:bCs/>
          <w:sz w:val="18"/>
          <w:szCs w:val="18"/>
        </w:rPr>
      </w:pPr>
      <w:r w:rsidRPr="00951513">
        <w:rPr>
          <w:rFonts w:ascii="Arial" w:hAnsi="Arial" w:cs="Arial"/>
          <w:bCs/>
          <w:sz w:val="18"/>
          <w:szCs w:val="18"/>
        </w:rPr>
        <w:t>сохранение сбалансированности и бюджетной устойчивости через механизм разработки долгосрочного бюджетного прогноза, позволяющего поддерживать бюджетные параметры на запланированном уровне;</w:t>
      </w:r>
    </w:p>
    <w:p w:rsidR="00951513" w:rsidRPr="00951513" w:rsidRDefault="00951513" w:rsidP="00951513">
      <w:pPr>
        <w:tabs>
          <w:tab w:val="left" w:pos="567"/>
        </w:tabs>
        <w:autoSpaceDE w:val="0"/>
        <w:autoSpaceDN w:val="0"/>
        <w:adjustRightInd w:val="0"/>
        <w:spacing w:after="0" w:line="240" w:lineRule="auto"/>
        <w:ind w:firstLine="709"/>
        <w:jc w:val="both"/>
        <w:rPr>
          <w:rFonts w:ascii="Arial" w:hAnsi="Arial" w:cs="Arial"/>
          <w:bCs/>
          <w:sz w:val="18"/>
          <w:szCs w:val="18"/>
        </w:rPr>
      </w:pPr>
      <w:r w:rsidRPr="00951513">
        <w:rPr>
          <w:rFonts w:ascii="Arial" w:hAnsi="Arial" w:cs="Arial"/>
          <w:bCs/>
          <w:sz w:val="18"/>
          <w:szCs w:val="18"/>
        </w:rPr>
        <w:t xml:space="preserve">повышение эффективности расходов через использование механизма планирования и исполнения местного бюджета на основе муниципальной программы, оценка </w:t>
      </w:r>
      <w:proofErr w:type="gramStart"/>
      <w:r w:rsidRPr="00951513">
        <w:rPr>
          <w:rFonts w:ascii="Arial" w:hAnsi="Arial" w:cs="Arial"/>
          <w:bCs/>
          <w:sz w:val="18"/>
          <w:szCs w:val="18"/>
        </w:rPr>
        <w:t>эффективности</w:t>
      </w:r>
      <w:proofErr w:type="gramEnd"/>
      <w:r w:rsidRPr="00951513">
        <w:rPr>
          <w:rFonts w:ascii="Arial" w:hAnsi="Arial" w:cs="Arial"/>
          <w:bCs/>
          <w:sz w:val="18"/>
          <w:szCs w:val="18"/>
        </w:rPr>
        <w:t xml:space="preserve"> реализации которой проводится ежегодно в соответствии с Постановлением Главы МО Краснополянское сельское поселение от 26.12.2017 № 246 (с изменениями от 24.07.2019 №115) «Об утверждении Порядка формирования и реализации муниципальных программ муниципального образования Краснополянское сельское поселение»;  </w:t>
      </w:r>
    </w:p>
    <w:p w:rsidR="00951513" w:rsidRPr="00951513" w:rsidRDefault="00951513" w:rsidP="00951513">
      <w:pPr>
        <w:autoSpaceDE w:val="0"/>
        <w:autoSpaceDN w:val="0"/>
        <w:adjustRightInd w:val="0"/>
        <w:spacing w:after="0" w:line="240" w:lineRule="auto"/>
        <w:ind w:firstLine="709"/>
        <w:jc w:val="both"/>
        <w:rPr>
          <w:rFonts w:ascii="Arial" w:hAnsi="Arial" w:cs="Arial"/>
          <w:bCs/>
          <w:sz w:val="18"/>
          <w:szCs w:val="18"/>
        </w:rPr>
      </w:pPr>
      <w:r w:rsidRPr="00951513">
        <w:rPr>
          <w:rFonts w:ascii="Arial" w:hAnsi="Arial" w:cs="Arial"/>
          <w:bCs/>
          <w:sz w:val="18"/>
          <w:szCs w:val="18"/>
        </w:rPr>
        <w:t xml:space="preserve">формирование муниципального задания на оказание муниципальных услуг (выполнение работ) бюджетному учреждению культуры; </w:t>
      </w:r>
    </w:p>
    <w:p w:rsidR="00951513" w:rsidRPr="00951513" w:rsidRDefault="00951513" w:rsidP="00951513">
      <w:pPr>
        <w:autoSpaceDE w:val="0"/>
        <w:autoSpaceDN w:val="0"/>
        <w:adjustRightInd w:val="0"/>
        <w:spacing w:after="0" w:line="240" w:lineRule="auto"/>
        <w:ind w:firstLine="709"/>
        <w:jc w:val="both"/>
        <w:rPr>
          <w:rFonts w:ascii="Arial" w:hAnsi="Arial" w:cs="Arial"/>
          <w:bCs/>
          <w:sz w:val="18"/>
          <w:szCs w:val="18"/>
        </w:rPr>
      </w:pPr>
      <w:r w:rsidRPr="00951513">
        <w:rPr>
          <w:rFonts w:ascii="Arial" w:hAnsi="Arial" w:cs="Arial"/>
          <w:bCs/>
          <w:sz w:val="18"/>
          <w:szCs w:val="18"/>
        </w:rPr>
        <w:t>достижение заданных результатов с использованием наименьшего объёма бюджетных средств через использование конкурентных способов размещения заказов на оказание услуг, осуществление закупок для обеспечения муниципальных нужд, осуществление бюджетных инвестиций;</w:t>
      </w:r>
    </w:p>
    <w:p w:rsidR="00951513" w:rsidRPr="00951513" w:rsidRDefault="00951513" w:rsidP="00951513">
      <w:pPr>
        <w:autoSpaceDE w:val="0"/>
        <w:autoSpaceDN w:val="0"/>
        <w:adjustRightInd w:val="0"/>
        <w:spacing w:after="0" w:line="240" w:lineRule="auto"/>
        <w:ind w:firstLine="709"/>
        <w:jc w:val="both"/>
        <w:rPr>
          <w:rFonts w:ascii="Arial" w:hAnsi="Arial" w:cs="Arial"/>
          <w:bCs/>
          <w:sz w:val="18"/>
          <w:szCs w:val="18"/>
        </w:rPr>
      </w:pPr>
      <w:r w:rsidRPr="00951513">
        <w:rPr>
          <w:rFonts w:ascii="Arial" w:hAnsi="Arial" w:cs="Arial"/>
          <w:bCs/>
          <w:sz w:val="18"/>
          <w:szCs w:val="18"/>
        </w:rPr>
        <w:t>обеспечение открытости и доступности бюджетных данных через формирование и размещение в средствах массовой информации и в сети Интернет.</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В целях достижения конкретных результатов на постоянной основе проводилась работа по реализации плана мероприятий по оздоровлению муниципальных финансов, утвержденных Распоряжением Главы Краснополянского сельского поселения от 12.05.2022 № 41. Среди основных мероприятий в этом направлении необходимо отметить:</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 проведение мониторинга эффективности реализации муниципальной программы, осуществление контроля над ее реализацией;</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proofErr w:type="gramStart"/>
      <w:r w:rsidRPr="00951513">
        <w:rPr>
          <w:rFonts w:ascii="Arial" w:hAnsi="Arial" w:cs="Arial"/>
          <w:sz w:val="18"/>
          <w:szCs w:val="18"/>
        </w:rPr>
        <w:t>- обеспечение возврата субсидий, предоставленных муниципальным бюджетным учреждениям,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определенным в муниципальном задании;</w:t>
      </w:r>
      <w:proofErr w:type="gramEnd"/>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 проведение оценки потребности в муниципальных учреждениях с учетом необходимого (желаемого) уровня обеспеченности муниципальными услугами (работами);</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proofErr w:type="gramStart"/>
      <w:r w:rsidRPr="00951513">
        <w:rPr>
          <w:rFonts w:ascii="Arial" w:hAnsi="Arial" w:cs="Arial"/>
          <w:sz w:val="18"/>
          <w:szCs w:val="18"/>
        </w:rPr>
        <w:t>- совершенствование порядка предоставления субсидий юридическим лицам, в том числе некоммерческим организациям (за исключением субсидий муниципальным учреждениям), с установлением в качестве обязательного условия для получения субсидии отсутствия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в бюджеты всех уровней.</w:t>
      </w:r>
      <w:proofErr w:type="gramEnd"/>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В 2022 году при уточненных бюджетных назначениях 75 592,2 тыс. рублей исполнение расходной части бюджета составило 72 165,9 тыс. рублей, или 95,5 процента, что на 1,3 процента ниже аналогичного показателя 2021 года.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В структуре</w:t>
      </w:r>
      <w:r w:rsidRPr="00951513">
        <w:rPr>
          <w:rFonts w:ascii="Arial" w:hAnsi="Arial" w:cs="Arial"/>
          <w:b/>
          <w:sz w:val="18"/>
          <w:szCs w:val="18"/>
        </w:rPr>
        <w:t xml:space="preserve"> </w:t>
      </w:r>
      <w:r w:rsidRPr="00951513">
        <w:rPr>
          <w:rFonts w:ascii="Arial" w:hAnsi="Arial" w:cs="Arial"/>
          <w:sz w:val="18"/>
          <w:szCs w:val="18"/>
        </w:rPr>
        <w:t xml:space="preserve">расходов бюджета по-прежнему преобладают расходы на жилищно-коммунальное хозяйство и национальную экономику – 32 731,8 тыс. рублей или 45,4 процента общего объема расходов бюджета. </w:t>
      </w:r>
    </w:p>
    <w:p w:rsidR="00951513" w:rsidRPr="00951513" w:rsidRDefault="00951513" w:rsidP="00951513">
      <w:pPr>
        <w:spacing w:after="0" w:line="240" w:lineRule="auto"/>
        <w:ind w:firstLine="709"/>
        <w:jc w:val="both"/>
        <w:rPr>
          <w:rFonts w:ascii="Arial" w:hAnsi="Arial" w:cs="Arial"/>
          <w:sz w:val="18"/>
          <w:szCs w:val="18"/>
        </w:rPr>
      </w:pPr>
      <w:proofErr w:type="gramStart"/>
      <w:r w:rsidRPr="00951513">
        <w:rPr>
          <w:rFonts w:ascii="Arial" w:hAnsi="Arial" w:cs="Arial"/>
          <w:sz w:val="18"/>
          <w:szCs w:val="18"/>
        </w:rPr>
        <w:t>Удельный вес указанных расходов против аналогичных в 2021 году уменьшился на 2,0 процента.</w:t>
      </w:r>
      <w:proofErr w:type="gramEnd"/>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На мероприятия социально-культурной сферы (на культуру, социальную политику и физическую культуру) было направлено 24 430,8 тыс. рублей. Доля этих расходов в общем объеме составила 33,9 процента, что на 0,4 процента больше показателя прошлого года.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Увеличился удельный вес расходов на решение общегосударственных вопросов на 1,3 процента по отношению к показателю 2022 года и составил 19,7 процента в общем объеме расходов. На указанные цели израсходовано 14 183,2 тыс. рублей.</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Расходы на национальную оборону, обеспечение национальной безопасности и правоохранительной деятельности занимают 1,0 процент.</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В экономической структуре расходов бюджета преобладают расходы на прочую закупку товаров, работ и услуг в сумме 29 204,2 тыс. рублей, удельный вес этих расходов составил 40,5 процента общего объема расходов.</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Бюджетным учреждениям представлены субсидии в сумме 24 113,8 тыс. рублей, удельный вес которых составил 33,4 процента.</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На оплату труда работников и страховые взносы направлено 9 964,3 тыс. рублей, или 13,8 процента от общего объема расходов.</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Закупка энергетических ресурсов произведена в сумме 2 980,2 тыс. рублей, что составило 4,1 процента общего объема расходов.</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Доля бюджетных инвестиции в объекты капитального строительства муниципальной собственности равнялась 3,2 процента в общем объеме расходов, или 2 306,6 тыс. рублей.</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Бюджету муниципального района в виде межбюджетных трансфертов передано 1 292,2 тыс. рублей, или 1,8 процента общего объема расходов.</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eastAsia="Lucida Sans Unicode" w:hAnsi="Arial" w:cs="Arial"/>
          <w:sz w:val="18"/>
          <w:szCs w:val="18"/>
        </w:rPr>
        <w:t>На специальные расходы направлено 685,0 тыс. рублей, или 1,0 процент общего объема расходов.</w:t>
      </w:r>
    </w:p>
    <w:p w:rsidR="00951513" w:rsidRPr="00951513" w:rsidRDefault="00951513" w:rsidP="00951513">
      <w:pPr>
        <w:tabs>
          <w:tab w:val="left" w:pos="567"/>
        </w:tabs>
        <w:spacing w:after="0" w:line="240" w:lineRule="auto"/>
        <w:ind w:firstLine="709"/>
        <w:jc w:val="both"/>
        <w:rPr>
          <w:rFonts w:ascii="Arial" w:hAnsi="Arial" w:cs="Arial"/>
          <w:sz w:val="18"/>
          <w:szCs w:val="18"/>
        </w:rPr>
      </w:pPr>
      <w:r w:rsidRPr="00951513">
        <w:rPr>
          <w:rFonts w:ascii="Arial" w:hAnsi="Arial" w:cs="Arial"/>
          <w:sz w:val="18"/>
          <w:szCs w:val="18"/>
        </w:rPr>
        <w:t xml:space="preserve">Закупку товаров, работ, услуг в сфере информационно-коммуникационных технологий </w:t>
      </w:r>
      <w:proofErr w:type="gramStart"/>
      <w:r w:rsidRPr="00951513">
        <w:rPr>
          <w:rFonts w:ascii="Arial" w:hAnsi="Arial" w:cs="Arial"/>
          <w:sz w:val="18"/>
          <w:szCs w:val="18"/>
        </w:rPr>
        <w:t>произведена</w:t>
      </w:r>
      <w:proofErr w:type="gramEnd"/>
      <w:r w:rsidRPr="00951513">
        <w:rPr>
          <w:rFonts w:ascii="Arial" w:hAnsi="Arial" w:cs="Arial"/>
          <w:sz w:val="18"/>
          <w:szCs w:val="18"/>
        </w:rPr>
        <w:t xml:space="preserve"> на сумму 622,4 тыс. рублей, или 0,9 процента общего объема расходов.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Пенсии </w:t>
      </w:r>
      <w:proofErr w:type="gramStart"/>
      <w:r w:rsidRPr="00951513">
        <w:rPr>
          <w:rFonts w:ascii="Arial" w:hAnsi="Arial" w:cs="Arial"/>
          <w:sz w:val="18"/>
          <w:szCs w:val="18"/>
        </w:rPr>
        <w:t>бывшим работникам органов местного самоуправления, получающим пенсионное обеспечение за выслугу лет и иные выплаты населению профинансированы</w:t>
      </w:r>
      <w:proofErr w:type="gramEnd"/>
      <w:r w:rsidRPr="00951513">
        <w:rPr>
          <w:rFonts w:ascii="Arial" w:hAnsi="Arial" w:cs="Arial"/>
          <w:sz w:val="18"/>
          <w:szCs w:val="18"/>
        </w:rPr>
        <w:t xml:space="preserve"> в объеме 590,7 тыс. рублей, доля этих расходов составила 0,8 процента.</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Закупка товаров, работ, услуг в целях капитального ремонта муниципального имущества произведена в сумме 212,6 тыс. рублей, что составило 0,3 процента.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Удельный вес остальных расходов составил 0,2 процента, или 193,9 тыс. рублей.</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Бюджет 2022 года утвержден и исполнен в программном формате.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Удельный вес программных расходов в общем объеме расходов бюджета составил 94,5 процента.</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На финансирование муниципальной программы «Социально-экономическое развитие Краснополянского сельского поселения» на 2015-2024 годы с объемом уточненных бюджетных назначений 71 601,4 тыс. рублей было направлено 68 200,5 тыс. рублей, что составило 96,3 процента.</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В 2022 году осуществлялся мониторинг кредиторской и дебиторской задолженности с целью выявления причин их возникновения, принимались меры по установлению источников погашения просроченной кредиторской задолженности. В результате по состоянию на 01.01.2023 года просроченная</w:t>
      </w:r>
      <w:r w:rsidRPr="00951513">
        <w:rPr>
          <w:rFonts w:ascii="Arial" w:eastAsia="Calibri" w:hAnsi="Arial" w:cs="Arial"/>
          <w:sz w:val="18"/>
          <w:szCs w:val="18"/>
        </w:rPr>
        <w:t xml:space="preserve"> кредиторская и дебиторская задолженности по счетам расходов отсутствуют.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По состоянию на 01.08.2023г. бюджет исполнен на 41,1 процента, что соответствует показателю прошлого года. При плановых назначениях 97 142,8 тыс. рублей кассовые расходы составили 39 924,2 тыс. рублей.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Объем расходов за 7 месяцев 2023 года в абсолютном исчислении против аналогичного периода прошлого года увеличился на 10 316,1 тыс. рублей, или на 34,8 процента.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Структура произведенных</w:t>
      </w:r>
      <w:r w:rsidRPr="00951513">
        <w:rPr>
          <w:rFonts w:ascii="Arial" w:hAnsi="Arial" w:cs="Arial"/>
          <w:b/>
          <w:sz w:val="18"/>
          <w:szCs w:val="18"/>
        </w:rPr>
        <w:t xml:space="preserve"> </w:t>
      </w:r>
      <w:r w:rsidRPr="00951513">
        <w:rPr>
          <w:rFonts w:ascii="Arial" w:hAnsi="Arial" w:cs="Arial"/>
          <w:sz w:val="18"/>
          <w:szCs w:val="18"/>
        </w:rPr>
        <w:t xml:space="preserve">расходов бюджета сохранила социальную направленность 16 833,1 тыс. рублей, или 42,2 процента общего объема кассовых расходов бюджета направлено на финансирование отраслей социально-культурной сферы, в том числе на культуру 39,2 процента, физическую культуру и спорт 2,0 процента, социальную политику 0,9 процента, образование 0,1 процента.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Тем не менее, удельный вес указанных выше расходов в сравнении с аналогичным периодом 2022 года уменьшился на 3,5 процента. </w:t>
      </w:r>
    </w:p>
    <w:p w:rsidR="00951513" w:rsidRPr="00951513" w:rsidRDefault="00951513" w:rsidP="00951513">
      <w:pPr>
        <w:tabs>
          <w:tab w:val="left" w:pos="567"/>
        </w:tabs>
        <w:spacing w:after="0" w:line="240" w:lineRule="auto"/>
        <w:ind w:firstLine="709"/>
        <w:jc w:val="both"/>
        <w:rPr>
          <w:rFonts w:ascii="Arial" w:hAnsi="Arial" w:cs="Arial"/>
          <w:sz w:val="18"/>
          <w:szCs w:val="18"/>
        </w:rPr>
      </w:pPr>
      <w:r w:rsidRPr="00951513">
        <w:rPr>
          <w:rFonts w:ascii="Arial" w:hAnsi="Arial" w:cs="Arial"/>
          <w:sz w:val="18"/>
          <w:szCs w:val="18"/>
        </w:rPr>
        <w:t>На мероприятия в области национальной экономики и жилищно-коммунального хозяйства было направлено 15 503,4 тыс. рублей или 38,8 процента от общего объема расходов бюджета, что выше показателя прошлого года на 12,0 процентов.</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Общегосударственные расходы уменьшились против предыдущего года на 8,1 процента, их доля составила 18,6 процента в общем объеме расходов бюджета. На указанные цели израсходовано 7 430,6 тыс. рублей.</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До 1 процента занимают такие расходы, как национальная оборона, национальная безопасность и правоохранительная деятельность. </w:t>
      </w:r>
    </w:p>
    <w:p w:rsidR="00951513" w:rsidRPr="00951513" w:rsidRDefault="00951513" w:rsidP="00951513">
      <w:pPr>
        <w:widowControl w:val="0"/>
        <w:spacing w:after="0" w:line="240" w:lineRule="auto"/>
        <w:ind w:firstLine="709"/>
        <w:jc w:val="both"/>
        <w:rPr>
          <w:rFonts w:ascii="Arial" w:hAnsi="Arial" w:cs="Arial"/>
          <w:sz w:val="18"/>
          <w:szCs w:val="18"/>
        </w:rPr>
      </w:pPr>
      <w:r w:rsidRPr="00951513">
        <w:rPr>
          <w:rFonts w:ascii="Arial" w:eastAsia="Lucida Sans Unicode" w:hAnsi="Arial" w:cs="Arial"/>
          <w:sz w:val="18"/>
          <w:szCs w:val="18"/>
        </w:rPr>
        <w:t>Экономическая структура расходов бюджета представлена в следующем виде.</w:t>
      </w:r>
    </w:p>
    <w:p w:rsidR="00951513" w:rsidRPr="00951513" w:rsidRDefault="00951513" w:rsidP="00951513">
      <w:pPr>
        <w:widowControl w:val="0"/>
        <w:spacing w:after="0" w:line="240" w:lineRule="auto"/>
        <w:ind w:firstLine="709"/>
        <w:jc w:val="both"/>
        <w:rPr>
          <w:rFonts w:ascii="Arial" w:eastAsia="Lucida Sans Unicode" w:hAnsi="Arial" w:cs="Arial"/>
          <w:sz w:val="18"/>
          <w:szCs w:val="18"/>
        </w:rPr>
      </w:pPr>
      <w:r w:rsidRPr="00951513">
        <w:rPr>
          <w:rFonts w:ascii="Arial" w:eastAsia="Lucida Sans Unicode" w:hAnsi="Arial" w:cs="Arial"/>
          <w:sz w:val="18"/>
          <w:szCs w:val="18"/>
        </w:rPr>
        <w:t>Наибольший объем бюджетных ассигнований – 16 466,5 тыс. рублей, или 41,2 процента общего объема расходов направлено на субсидии бюджетным учреждениям.</w:t>
      </w:r>
    </w:p>
    <w:p w:rsidR="00951513" w:rsidRPr="00951513" w:rsidRDefault="00951513" w:rsidP="00951513">
      <w:pPr>
        <w:widowControl w:val="0"/>
        <w:spacing w:after="0" w:line="240" w:lineRule="auto"/>
        <w:ind w:firstLine="709"/>
        <w:jc w:val="both"/>
        <w:rPr>
          <w:rFonts w:ascii="Arial" w:eastAsia="Lucida Sans Unicode" w:hAnsi="Arial" w:cs="Arial"/>
          <w:sz w:val="18"/>
          <w:szCs w:val="18"/>
        </w:rPr>
      </w:pPr>
      <w:r w:rsidRPr="00951513">
        <w:rPr>
          <w:rFonts w:ascii="Arial" w:eastAsia="Lucida Sans Unicode" w:hAnsi="Arial" w:cs="Arial"/>
          <w:sz w:val="18"/>
          <w:szCs w:val="18"/>
        </w:rPr>
        <w:t>Закупка прочих товаров, работ, услуг произведена в сумме 13 552,8 тыс. рублей, их удельный вес в общем объеме бюджета составил 34,0 процента.</w:t>
      </w:r>
    </w:p>
    <w:p w:rsidR="00951513" w:rsidRPr="00951513" w:rsidRDefault="00951513" w:rsidP="00951513">
      <w:pPr>
        <w:widowControl w:val="0"/>
        <w:spacing w:after="0" w:line="240" w:lineRule="auto"/>
        <w:ind w:firstLine="709"/>
        <w:jc w:val="both"/>
        <w:rPr>
          <w:rFonts w:ascii="Arial" w:eastAsia="Lucida Sans Unicode" w:hAnsi="Arial" w:cs="Arial"/>
          <w:sz w:val="18"/>
          <w:szCs w:val="18"/>
        </w:rPr>
      </w:pPr>
      <w:r w:rsidRPr="00951513">
        <w:rPr>
          <w:rFonts w:ascii="Arial" w:eastAsia="Lucida Sans Unicode" w:hAnsi="Arial" w:cs="Arial"/>
          <w:sz w:val="18"/>
          <w:szCs w:val="18"/>
        </w:rPr>
        <w:t>На оплату труда работников и страховые взносы направлено 5 357,9 тыс. рублей, или 13,4 процента от общего объема расходов.</w:t>
      </w:r>
    </w:p>
    <w:p w:rsidR="00951513" w:rsidRPr="00951513" w:rsidRDefault="00951513" w:rsidP="00951513">
      <w:pPr>
        <w:widowControl w:val="0"/>
        <w:spacing w:after="0" w:line="240" w:lineRule="auto"/>
        <w:ind w:firstLine="709"/>
        <w:jc w:val="both"/>
        <w:rPr>
          <w:rFonts w:ascii="Arial" w:eastAsia="Lucida Sans Unicode" w:hAnsi="Arial" w:cs="Arial"/>
          <w:sz w:val="18"/>
          <w:szCs w:val="18"/>
        </w:rPr>
      </w:pPr>
      <w:r w:rsidRPr="00951513">
        <w:rPr>
          <w:rFonts w:ascii="Arial" w:eastAsia="Lucida Sans Unicode" w:hAnsi="Arial" w:cs="Arial"/>
          <w:sz w:val="18"/>
          <w:szCs w:val="18"/>
        </w:rPr>
        <w:t>Закупка энергетических ресурсов произведена в сумме 2 014,1 тыс. рублей, что составило 5,0 процентов общего объема расходов.</w:t>
      </w:r>
    </w:p>
    <w:p w:rsidR="00951513" w:rsidRPr="00951513" w:rsidRDefault="00951513" w:rsidP="00951513">
      <w:pPr>
        <w:widowControl w:val="0"/>
        <w:spacing w:after="0" w:line="240" w:lineRule="auto"/>
        <w:ind w:firstLine="709"/>
        <w:jc w:val="both"/>
        <w:rPr>
          <w:rFonts w:ascii="Arial" w:eastAsia="Lucida Sans Unicode" w:hAnsi="Arial" w:cs="Arial"/>
          <w:sz w:val="18"/>
          <w:szCs w:val="18"/>
        </w:rPr>
      </w:pPr>
      <w:r w:rsidRPr="00951513">
        <w:rPr>
          <w:rFonts w:ascii="Arial" w:eastAsia="Lucida Sans Unicode" w:hAnsi="Arial" w:cs="Arial"/>
          <w:sz w:val="18"/>
          <w:szCs w:val="18"/>
        </w:rPr>
        <w:t>Бюджету муниципального района в виде межбюджетных трансфертов передано 825,3 тыс. рублей, или 2,1 процента общего объема расходов.</w:t>
      </w:r>
    </w:p>
    <w:p w:rsidR="00951513" w:rsidRPr="00951513" w:rsidRDefault="00951513" w:rsidP="00951513">
      <w:pPr>
        <w:widowControl w:val="0"/>
        <w:tabs>
          <w:tab w:val="left" w:pos="567"/>
        </w:tabs>
        <w:spacing w:after="0" w:line="240" w:lineRule="auto"/>
        <w:ind w:firstLine="709"/>
        <w:jc w:val="both"/>
        <w:rPr>
          <w:rFonts w:ascii="Arial" w:eastAsia="Lucida Sans Unicode" w:hAnsi="Arial" w:cs="Arial"/>
          <w:sz w:val="18"/>
          <w:szCs w:val="18"/>
        </w:rPr>
      </w:pPr>
      <w:r w:rsidRPr="00951513">
        <w:rPr>
          <w:rFonts w:ascii="Arial" w:hAnsi="Arial" w:cs="Arial"/>
          <w:sz w:val="18"/>
          <w:szCs w:val="18"/>
        </w:rPr>
        <w:t xml:space="preserve">Доля бюджетных инвестиции в объекты капитального строительства муниципальной собственности равнялась </w:t>
      </w:r>
      <w:r w:rsidRPr="00951513">
        <w:rPr>
          <w:rFonts w:ascii="Arial" w:eastAsia="Lucida Sans Unicode" w:hAnsi="Arial" w:cs="Arial"/>
          <w:sz w:val="18"/>
          <w:szCs w:val="18"/>
        </w:rPr>
        <w:t>1,5 процента в общем объеме расходов, или 588,7 тыс. рублей.</w:t>
      </w:r>
    </w:p>
    <w:p w:rsidR="00951513" w:rsidRPr="00951513" w:rsidRDefault="00951513" w:rsidP="00951513">
      <w:pPr>
        <w:widowControl w:val="0"/>
        <w:spacing w:after="0" w:line="240" w:lineRule="auto"/>
        <w:ind w:firstLine="709"/>
        <w:jc w:val="both"/>
        <w:rPr>
          <w:rFonts w:ascii="Arial" w:eastAsia="Lucida Sans Unicode" w:hAnsi="Arial" w:cs="Arial"/>
          <w:sz w:val="18"/>
          <w:szCs w:val="18"/>
        </w:rPr>
      </w:pPr>
      <w:r w:rsidRPr="00951513">
        <w:rPr>
          <w:rFonts w:ascii="Arial" w:eastAsia="Lucida Sans Unicode" w:hAnsi="Arial" w:cs="Arial"/>
          <w:sz w:val="18"/>
          <w:szCs w:val="18"/>
        </w:rPr>
        <w:t>Закупка товаров, работ, услуг в сфере информационно-коммуникационных технологий произведена на сумму 418,9 тыс. рублей, их удельный вес в общем объеме бюджета составил 1,1 процента.</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Закупка товаров, работ, услуг в целях капитального ремонта муниципального имущества произведена в сумме 367,1 тыс. рублей, или 0,9 процента от общего объема. </w:t>
      </w:r>
    </w:p>
    <w:p w:rsidR="00951513" w:rsidRPr="00951513" w:rsidRDefault="00951513" w:rsidP="00951513">
      <w:pPr>
        <w:widowControl w:val="0"/>
        <w:spacing w:after="0" w:line="240" w:lineRule="auto"/>
        <w:ind w:firstLine="709"/>
        <w:jc w:val="both"/>
        <w:rPr>
          <w:rFonts w:ascii="Arial" w:eastAsia="Lucida Sans Unicode" w:hAnsi="Arial" w:cs="Arial"/>
          <w:sz w:val="18"/>
          <w:szCs w:val="18"/>
        </w:rPr>
      </w:pPr>
      <w:r w:rsidRPr="00951513">
        <w:rPr>
          <w:rFonts w:ascii="Arial" w:eastAsia="Lucida Sans Unicode" w:hAnsi="Arial" w:cs="Arial"/>
          <w:sz w:val="18"/>
          <w:szCs w:val="18"/>
        </w:rPr>
        <w:t>Иные расходы профинансированы на сумму 332,9 тыс. рублей, что составило 0,8 процента общего объема расходов.</w:t>
      </w:r>
    </w:p>
    <w:p w:rsidR="00951513" w:rsidRPr="00951513" w:rsidRDefault="00951513" w:rsidP="00951513">
      <w:pPr>
        <w:widowControl w:val="0"/>
        <w:spacing w:after="0" w:line="240" w:lineRule="auto"/>
        <w:ind w:firstLine="709"/>
        <w:jc w:val="both"/>
        <w:rPr>
          <w:rFonts w:ascii="Arial" w:eastAsia="Lucida Sans Unicode" w:hAnsi="Arial" w:cs="Arial"/>
          <w:sz w:val="18"/>
          <w:szCs w:val="18"/>
        </w:rPr>
      </w:pPr>
      <w:r w:rsidRPr="00951513">
        <w:rPr>
          <w:rFonts w:ascii="Arial" w:eastAsia="Lucida Sans Unicode" w:hAnsi="Arial" w:cs="Arial"/>
          <w:sz w:val="18"/>
          <w:szCs w:val="18"/>
        </w:rPr>
        <w:t>Бюджет 2023 года сформирован в программном формате.</w:t>
      </w:r>
    </w:p>
    <w:p w:rsidR="00951513" w:rsidRPr="00951513" w:rsidRDefault="00951513" w:rsidP="00951513">
      <w:pPr>
        <w:widowControl w:val="0"/>
        <w:spacing w:after="0" w:line="240" w:lineRule="auto"/>
        <w:ind w:firstLine="709"/>
        <w:jc w:val="both"/>
        <w:rPr>
          <w:rFonts w:ascii="Arial" w:eastAsia="Lucida Sans Unicode" w:hAnsi="Arial" w:cs="Arial"/>
          <w:sz w:val="18"/>
          <w:szCs w:val="18"/>
        </w:rPr>
      </w:pPr>
      <w:r w:rsidRPr="00951513">
        <w:rPr>
          <w:rFonts w:ascii="Arial" w:eastAsia="Lucida Sans Unicode" w:hAnsi="Arial" w:cs="Arial"/>
          <w:sz w:val="18"/>
          <w:szCs w:val="18"/>
        </w:rPr>
        <w:t>На финансирование муниципальной программы «Социально-экономическое развитие Краснополянского сельского поселения» на 2023-2032 годы с объемом уточненных бюджетных назначений 93 888,0</w:t>
      </w:r>
      <w:r w:rsidRPr="00951513">
        <w:rPr>
          <w:rFonts w:ascii="Arial" w:eastAsia="Lucida Sans Unicode" w:hAnsi="Arial" w:cs="Arial"/>
          <w:b/>
          <w:sz w:val="18"/>
          <w:szCs w:val="18"/>
        </w:rPr>
        <w:t xml:space="preserve"> </w:t>
      </w:r>
      <w:r w:rsidRPr="00951513">
        <w:rPr>
          <w:rFonts w:ascii="Arial" w:eastAsia="Lucida Sans Unicode" w:hAnsi="Arial" w:cs="Arial"/>
          <w:sz w:val="18"/>
          <w:szCs w:val="18"/>
        </w:rPr>
        <w:t xml:space="preserve">тыс. руб. было направлено 38 213,2 тыс. рублей, что составило 40,7 процента. </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Планирование бюджетных ассигнований основывалось на принципе безусловного обеспечения финансовыми ресурсами действующих расходных обязательств муниципального образования. Принятие новых расходных обязательств осуществляется только при наличии их финансового подкрепления.</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В рамках мероприятий, направленных на качественные изменения бюджетного процесса в муниципальном образовании, проводится ежегодный мониторинг качества управления финансами главными распорядителями бюджетных средств.</w:t>
      </w:r>
    </w:p>
    <w:p w:rsidR="00951513" w:rsidRPr="00951513" w:rsidRDefault="00951513" w:rsidP="00951513">
      <w:pPr>
        <w:tabs>
          <w:tab w:val="left" w:pos="709"/>
        </w:tabs>
        <w:spacing w:after="0" w:line="240" w:lineRule="auto"/>
        <w:ind w:firstLine="709"/>
        <w:jc w:val="both"/>
        <w:rPr>
          <w:rFonts w:ascii="Arial" w:hAnsi="Arial" w:cs="Arial"/>
          <w:sz w:val="18"/>
          <w:szCs w:val="18"/>
        </w:rPr>
      </w:pPr>
      <w:r w:rsidRPr="00951513">
        <w:rPr>
          <w:rFonts w:ascii="Arial" w:hAnsi="Arial" w:cs="Arial"/>
          <w:sz w:val="18"/>
          <w:szCs w:val="18"/>
        </w:rPr>
        <w:t>Средняя рейтинговая оценка по итогам 2022 года составила 72 балла, наивысший балл присвоен Администрации Краснополянского сельского поселения (73 балла), на последнем месте Дума Краснополянского сельского поселения (71 балл).</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Наряду с положительными результатами по-прежнему сохраняется ряд недостатков, ограничений и нерешенных задач:</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lastRenderedPageBreak/>
        <w:t>несовершенство механизма формирования муниципальной программы как основного инструмента для достижения целей социально-экономической политики и основы для бюджетного планирования. Зачастую наблюдается несоответствие мероприятий и показателей муниципальной программы с приоритетами, изложенными в стратегических документах социально-экономического развития;</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 xml:space="preserve">оценка эффективности муниципальной программы носит формальный </w:t>
      </w:r>
      <w:proofErr w:type="gramStart"/>
      <w:r w:rsidRPr="00951513">
        <w:rPr>
          <w:rFonts w:ascii="Arial" w:hAnsi="Arial" w:cs="Arial"/>
          <w:sz w:val="18"/>
          <w:szCs w:val="18"/>
        </w:rPr>
        <w:t>характер</w:t>
      </w:r>
      <w:proofErr w:type="gramEnd"/>
      <w:r w:rsidRPr="00951513">
        <w:rPr>
          <w:rFonts w:ascii="Arial" w:hAnsi="Arial" w:cs="Arial"/>
          <w:sz w:val="18"/>
          <w:szCs w:val="18"/>
        </w:rPr>
        <w:t xml:space="preserve"> и результаты оценки по-прежнему не являются основополагающим при формировании проекта бюджета. Программа рассчитана в основном на увеличение бюджетного финансирования без увязки контрольных индикаторов, характеризующих степень их исполнения, источники этого финансирования не обозначены;</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отсутствие единого подхода к подготовке предложений по распределению дополнительных бюджетных ассигнований, несоблюдение порядка рассмотрения предложений по распределению дополнительных бюджетных ассигнований, в том числе критериев их отбора в целях принятия решений о принимаемых расходных обязательствах;</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при бюджетном планировании приоритет отдается включению в расходы отдельных депутатских поручений и сумм разногласий между органами местного самоуправления, а не достижению целей, отбору индикаторов и инструментов бюджетной политики;</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несмотря на то, что при формировании местного бюджета расходы на содержание органов местного самоуправления включены в муниципальную программу, достижение значений показателей муниципальной программы не увязано с объёмами бюджетных ассигнований на расходы, обеспечивающие реализацию этой программы;</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сохраняются условия и стимулы для неоправданного увеличения отдельных бюджетных расходов при низкой мотивации органов местного самоуправления к формированию приоритетов и оптимизации бюджетных расходов;</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среднесрочное планирование социально-экономического развития и бюджетное планирование остаются недостаточно скоординированными;</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задачи социально-экономической политики муниципального образования и итоги их реализации по-прежнему рассматриваются отдельно от вопросов бюджетной политики;</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 xml:space="preserve">формальное применение практики использования новых форм оказания и финансового обеспечения муниципальных услуг, медленно решается задача повышения качества предоставления муниципальных услуг. </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 xml:space="preserve">Все еще имеет место </w:t>
      </w:r>
      <w:proofErr w:type="gramStart"/>
      <w:r w:rsidRPr="00951513">
        <w:rPr>
          <w:rFonts w:ascii="Arial" w:hAnsi="Arial" w:cs="Arial"/>
          <w:sz w:val="18"/>
          <w:szCs w:val="18"/>
        </w:rPr>
        <w:t>практика расчета объема финансового обеспечения оказания муниципальных услуг</w:t>
      </w:r>
      <w:proofErr w:type="gramEnd"/>
      <w:r w:rsidRPr="00951513">
        <w:rPr>
          <w:rFonts w:ascii="Arial" w:hAnsi="Arial" w:cs="Arial"/>
          <w:sz w:val="18"/>
          <w:szCs w:val="18"/>
        </w:rPr>
        <w:t xml:space="preserve"> не на основе экономически обоснованных затрат, необходимых для оказания таких услуг в соответствии с требованиями нормативных правовых актов, а исходя из объема бюджетных ассигнований, истребованных учреждением и представленных им на обеспечение деятельности.</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Деятельность по выполнению муниципального задания в большей части направлена на выполнение количественных показателей при стандартных показателях качества. В связи с этим дополнительные усилия учреждения при прочих равных условиях направляются на развитие платной деятельности, а не на повышение ее качества при выполнении государственного задания.</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Недостаточное внимание уделяется решению таких основных вопросов, как:</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обоснованность определения объемов потребности в оказании (выполнении) муниципальных услуг (работ) в натуральном выражении, нормативных финансовых затрат на оказание муниципальных услуг;</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обоснованность установленных показателей объема и качества оказания муниципальных услуг;</w:t>
      </w:r>
    </w:p>
    <w:p w:rsidR="00951513" w:rsidRPr="00951513" w:rsidRDefault="00951513" w:rsidP="00951513">
      <w:pPr>
        <w:tabs>
          <w:tab w:val="left" w:pos="709"/>
        </w:tabs>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полнота и объективность контроля над исполнением муниципального задания, в первую очередь за соблюдением показателей качества оказания муниципальных услуг;</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отсутствие независимой экспертной оценки реализации муниципальной программы. </w:t>
      </w:r>
    </w:p>
    <w:p w:rsidR="00951513" w:rsidRPr="00951513" w:rsidRDefault="00951513" w:rsidP="00951513">
      <w:pPr>
        <w:spacing w:after="0" w:line="240" w:lineRule="auto"/>
        <w:ind w:firstLine="709"/>
        <w:jc w:val="both"/>
        <w:rPr>
          <w:rFonts w:ascii="Arial" w:hAnsi="Arial" w:cs="Arial"/>
          <w:sz w:val="18"/>
          <w:szCs w:val="18"/>
        </w:rPr>
      </w:pPr>
    </w:p>
    <w:p w:rsidR="00951513" w:rsidRPr="00951513" w:rsidRDefault="00951513" w:rsidP="00951513">
      <w:pPr>
        <w:spacing w:after="0" w:line="240" w:lineRule="auto"/>
        <w:ind w:firstLine="709"/>
        <w:jc w:val="center"/>
        <w:rPr>
          <w:rFonts w:ascii="Arial" w:hAnsi="Arial" w:cs="Arial"/>
          <w:b/>
          <w:sz w:val="18"/>
          <w:szCs w:val="18"/>
        </w:rPr>
      </w:pPr>
      <w:bookmarkStart w:id="3" w:name="_Hlk83715717"/>
      <w:r w:rsidRPr="00951513">
        <w:rPr>
          <w:rFonts w:ascii="Arial" w:hAnsi="Arial" w:cs="Arial"/>
          <w:b/>
          <w:sz w:val="18"/>
          <w:szCs w:val="18"/>
        </w:rPr>
        <w:t>Основные направления бюджетной и налоговой политики</w:t>
      </w:r>
    </w:p>
    <w:p w:rsidR="00951513" w:rsidRPr="00951513" w:rsidRDefault="00951513" w:rsidP="00951513">
      <w:pPr>
        <w:spacing w:after="0" w:line="240" w:lineRule="auto"/>
        <w:ind w:firstLine="709"/>
        <w:jc w:val="center"/>
        <w:rPr>
          <w:rFonts w:ascii="Arial" w:hAnsi="Arial" w:cs="Arial"/>
          <w:b/>
          <w:sz w:val="18"/>
          <w:szCs w:val="18"/>
        </w:rPr>
      </w:pPr>
      <w:r w:rsidRPr="00951513">
        <w:rPr>
          <w:rFonts w:ascii="Arial" w:hAnsi="Arial" w:cs="Arial"/>
          <w:b/>
          <w:sz w:val="18"/>
          <w:szCs w:val="18"/>
        </w:rPr>
        <w:t>Краснополянского сельского поселения на 2024 год и плановый период 2025 и 2026 годов</w:t>
      </w:r>
    </w:p>
    <w:p w:rsidR="00951513" w:rsidRPr="00951513" w:rsidRDefault="00951513" w:rsidP="00951513">
      <w:pPr>
        <w:spacing w:after="0" w:line="240" w:lineRule="auto"/>
        <w:ind w:firstLine="709"/>
        <w:jc w:val="both"/>
        <w:rPr>
          <w:rFonts w:ascii="Arial" w:hAnsi="Arial" w:cs="Arial"/>
          <w:sz w:val="18"/>
          <w:szCs w:val="18"/>
        </w:rPr>
      </w:pP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Бюджетная и налоговая политика будет выстраиваться с учётом действующего федерального и регионального законодательства.</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Основные направления бюджетной и налоговой политики Краснополянского сельского поселения в среднесрочной перспективе сохраняют преемственность в отношении расстановки </w:t>
      </w:r>
      <w:proofErr w:type="gramStart"/>
      <w:r w:rsidRPr="00951513">
        <w:rPr>
          <w:rFonts w:ascii="Arial" w:hAnsi="Arial" w:cs="Arial"/>
          <w:sz w:val="18"/>
          <w:szCs w:val="18"/>
        </w:rPr>
        <w:t>приоритетов</w:t>
      </w:r>
      <w:proofErr w:type="gramEnd"/>
      <w:r w:rsidRPr="00951513">
        <w:rPr>
          <w:rFonts w:ascii="Arial" w:hAnsi="Arial" w:cs="Arial"/>
          <w:sz w:val="18"/>
          <w:szCs w:val="18"/>
        </w:rPr>
        <w:t xml:space="preserve"> на последующий трехлетний период и скорректированы с учетом возможных негативных изменений экономической ситуации и необходимости реализации первоочередных задач.</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В условиях </w:t>
      </w:r>
      <w:proofErr w:type="gramStart"/>
      <w:r w:rsidRPr="00951513">
        <w:rPr>
          <w:rFonts w:ascii="Arial" w:hAnsi="Arial" w:cs="Arial"/>
          <w:sz w:val="18"/>
          <w:szCs w:val="18"/>
        </w:rPr>
        <w:t>замедления темпов роста социально-экономического развития страны</w:t>
      </w:r>
      <w:proofErr w:type="gramEnd"/>
      <w:r w:rsidRPr="00951513">
        <w:rPr>
          <w:rFonts w:ascii="Arial" w:hAnsi="Arial" w:cs="Arial"/>
          <w:sz w:val="18"/>
          <w:szCs w:val="18"/>
        </w:rPr>
        <w:t xml:space="preserve"> и Свердловской области, связанных с внешнеэкономическими факторами, бюджетная и налоговая политика на предстоящий период должна в полной мере учитывать прогнозируемые риски, предусматривать меры по минимизации их неблагоприятного влияния на развитие экономики сельского поселения.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Приоритетной остается задача обеспечения условий для динамичного социально – экономического развития территории, эффективного использования финансовых ресурсов с целью повышения качества жизни граждан и формирование благоприятных условий жизнедеятельности при безусловном соблюдении бюджетной и финансовой дисциплины</w:t>
      </w:r>
      <w:bookmarkEnd w:id="3"/>
      <w:r w:rsidRPr="00951513">
        <w:rPr>
          <w:rFonts w:ascii="Arial" w:hAnsi="Arial" w:cs="Arial"/>
          <w:sz w:val="18"/>
          <w:szCs w:val="18"/>
        </w:rPr>
        <w:t>.</w:t>
      </w:r>
    </w:p>
    <w:p w:rsidR="00951513" w:rsidRPr="00951513" w:rsidRDefault="00951513" w:rsidP="00951513">
      <w:pPr>
        <w:spacing w:after="0" w:line="240" w:lineRule="auto"/>
        <w:ind w:firstLine="709"/>
        <w:jc w:val="both"/>
        <w:rPr>
          <w:rFonts w:ascii="Arial" w:hAnsi="Arial" w:cs="Arial"/>
          <w:sz w:val="18"/>
          <w:szCs w:val="18"/>
        </w:rPr>
      </w:pPr>
    </w:p>
    <w:p w:rsidR="00951513" w:rsidRPr="00951513" w:rsidRDefault="00951513" w:rsidP="00951513">
      <w:pPr>
        <w:spacing w:after="0" w:line="240" w:lineRule="auto"/>
        <w:ind w:firstLine="709"/>
        <w:jc w:val="center"/>
        <w:rPr>
          <w:rFonts w:ascii="Arial" w:hAnsi="Arial" w:cs="Arial"/>
          <w:sz w:val="18"/>
          <w:szCs w:val="18"/>
        </w:rPr>
      </w:pPr>
      <w:r w:rsidRPr="00951513">
        <w:rPr>
          <w:rFonts w:ascii="Arial" w:hAnsi="Arial" w:cs="Arial"/>
          <w:sz w:val="18"/>
          <w:szCs w:val="18"/>
        </w:rPr>
        <w:t>Цели и задачи налоговой политики</w:t>
      </w:r>
    </w:p>
    <w:p w:rsidR="00951513" w:rsidRPr="00951513" w:rsidRDefault="00951513" w:rsidP="00951513">
      <w:pPr>
        <w:spacing w:after="0" w:line="240" w:lineRule="auto"/>
        <w:ind w:firstLine="709"/>
        <w:jc w:val="both"/>
        <w:rPr>
          <w:rFonts w:ascii="Arial" w:hAnsi="Arial" w:cs="Arial"/>
          <w:sz w:val="18"/>
          <w:szCs w:val="18"/>
        </w:rPr>
      </w:pPr>
    </w:p>
    <w:p w:rsidR="00951513" w:rsidRPr="00951513" w:rsidRDefault="00951513" w:rsidP="00951513">
      <w:pPr>
        <w:pStyle w:val="afa"/>
        <w:spacing w:before="0" w:beforeAutospacing="0" w:after="0" w:afterAutospacing="0"/>
        <w:ind w:firstLine="709"/>
        <w:jc w:val="both"/>
        <w:rPr>
          <w:rFonts w:ascii="Arial" w:hAnsi="Arial" w:cs="Arial"/>
          <w:sz w:val="18"/>
          <w:szCs w:val="18"/>
        </w:rPr>
      </w:pPr>
      <w:r w:rsidRPr="00951513">
        <w:rPr>
          <w:rFonts w:ascii="Arial" w:hAnsi="Arial" w:cs="Arial"/>
          <w:sz w:val="18"/>
          <w:szCs w:val="18"/>
        </w:rPr>
        <w:t xml:space="preserve">Основной целью налоговой политики муниципального образования будет являться получение максимально возможного объема доходов за счет повышения собираемости платежей и легализации доходов, обеспечивающего бюджетную устойчивость в среднесрочной и долгосрочной перспективе.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Основной задачей налоговой политики будет являться создание благоприятных условий для осуществления предпринимательской и инвестиционной деятельности как основных источников наполняемости бюджета налоговыми и неналоговыми доходами. Реализация инвестиционных проектов на территории сельского поселения должна привлечь дополнительные налоговые поступления в бюджет, а также обеспечить создание новых рабочих мест в перспективе.</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В рамках достижения данных направлений планируется: </w:t>
      </w:r>
    </w:p>
    <w:p w:rsidR="00951513" w:rsidRPr="00951513" w:rsidRDefault="00951513" w:rsidP="00951513">
      <w:pPr>
        <w:pStyle w:val="af8"/>
        <w:numPr>
          <w:ilvl w:val="0"/>
          <w:numId w:val="10"/>
        </w:numPr>
        <w:tabs>
          <w:tab w:val="clear" w:pos="851"/>
          <w:tab w:val="num" w:pos="1134"/>
        </w:tabs>
        <w:ind w:left="0" w:firstLine="709"/>
        <w:jc w:val="both"/>
        <w:rPr>
          <w:rFonts w:ascii="Arial" w:hAnsi="Arial" w:cs="Arial"/>
          <w:sz w:val="18"/>
          <w:szCs w:val="18"/>
        </w:rPr>
      </w:pPr>
      <w:r w:rsidRPr="00951513">
        <w:rPr>
          <w:rFonts w:ascii="Arial" w:hAnsi="Arial" w:cs="Arial"/>
          <w:sz w:val="18"/>
          <w:szCs w:val="18"/>
        </w:rPr>
        <w:t>продолжить работу межведомственной комиссии по укреплению финансовой самостоятельности бюджета МО по вопросам погашения имеющейся задолженности перед бюджетом;</w:t>
      </w:r>
    </w:p>
    <w:p w:rsidR="00951513" w:rsidRPr="00951513" w:rsidRDefault="00951513" w:rsidP="00951513">
      <w:pPr>
        <w:pStyle w:val="af8"/>
        <w:numPr>
          <w:ilvl w:val="0"/>
          <w:numId w:val="10"/>
        </w:numPr>
        <w:autoSpaceDE w:val="0"/>
        <w:autoSpaceDN w:val="0"/>
        <w:adjustRightInd w:val="0"/>
        <w:ind w:left="0" w:firstLine="709"/>
        <w:jc w:val="both"/>
        <w:rPr>
          <w:rFonts w:ascii="Arial" w:hAnsi="Arial" w:cs="Arial"/>
          <w:sz w:val="18"/>
          <w:szCs w:val="18"/>
        </w:rPr>
      </w:pPr>
      <w:r w:rsidRPr="00951513">
        <w:rPr>
          <w:rFonts w:ascii="Arial" w:hAnsi="Arial" w:cs="Arial"/>
          <w:sz w:val="18"/>
          <w:szCs w:val="18"/>
        </w:rPr>
        <w:t>ежегодно формировать Перечень налоговых расходов муниципального образования в разрезе муниципальных программ и их структурных элементов, а также направлений деятельности, не относящихся к муниципальным программам;</w:t>
      </w:r>
    </w:p>
    <w:p w:rsidR="00951513" w:rsidRPr="00951513" w:rsidRDefault="00951513" w:rsidP="00951513">
      <w:pPr>
        <w:pStyle w:val="af8"/>
        <w:numPr>
          <w:ilvl w:val="0"/>
          <w:numId w:val="10"/>
        </w:numPr>
        <w:autoSpaceDE w:val="0"/>
        <w:autoSpaceDN w:val="0"/>
        <w:adjustRightInd w:val="0"/>
        <w:ind w:left="0" w:firstLine="709"/>
        <w:jc w:val="both"/>
        <w:rPr>
          <w:rFonts w:ascii="Arial" w:hAnsi="Arial" w:cs="Arial"/>
          <w:sz w:val="18"/>
          <w:szCs w:val="18"/>
        </w:rPr>
      </w:pPr>
      <w:r w:rsidRPr="00951513">
        <w:rPr>
          <w:rFonts w:ascii="Arial" w:hAnsi="Arial" w:cs="Arial"/>
          <w:sz w:val="18"/>
          <w:szCs w:val="18"/>
        </w:rPr>
        <w:t>осуществлять оценку налоговых расходов сельского поселения;</w:t>
      </w:r>
    </w:p>
    <w:p w:rsidR="00951513" w:rsidRPr="00951513" w:rsidRDefault="00951513" w:rsidP="00951513">
      <w:pPr>
        <w:pStyle w:val="af8"/>
        <w:numPr>
          <w:ilvl w:val="0"/>
          <w:numId w:val="10"/>
        </w:numPr>
        <w:autoSpaceDE w:val="0"/>
        <w:autoSpaceDN w:val="0"/>
        <w:adjustRightInd w:val="0"/>
        <w:ind w:left="0" w:firstLine="709"/>
        <w:jc w:val="both"/>
        <w:rPr>
          <w:rFonts w:ascii="Arial" w:hAnsi="Arial" w:cs="Arial"/>
          <w:sz w:val="18"/>
          <w:szCs w:val="18"/>
        </w:rPr>
      </w:pPr>
      <w:r w:rsidRPr="00951513">
        <w:rPr>
          <w:rFonts w:ascii="Arial" w:hAnsi="Arial" w:cs="Arial"/>
          <w:sz w:val="18"/>
          <w:szCs w:val="18"/>
        </w:rPr>
        <w:t>принимать решения о целесообразности сохранения действующих налоговых льгот с учетом их востребованности и эффективности;</w:t>
      </w:r>
    </w:p>
    <w:p w:rsidR="00951513" w:rsidRPr="00951513" w:rsidRDefault="00951513" w:rsidP="00951513">
      <w:pPr>
        <w:pStyle w:val="af8"/>
        <w:numPr>
          <w:ilvl w:val="0"/>
          <w:numId w:val="10"/>
        </w:numPr>
        <w:ind w:left="0" w:firstLine="709"/>
        <w:jc w:val="both"/>
        <w:rPr>
          <w:rFonts w:ascii="Arial" w:hAnsi="Arial" w:cs="Arial"/>
          <w:sz w:val="18"/>
          <w:szCs w:val="18"/>
        </w:rPr>
      </w:pPr>
      <w:r w:rsidRPr="00951513">
        <w:rPr>
          <w:rFonts w:ascii="Arial" w:hAnsi="Arial" w:cs="Arial"/>
          <w:sz w:val="18"/>
          <w:szCs w:val="18"/>
        </w:rPr>
        <w:t>активизировать деятельность по привлечению к постановке на налоговый учет обособленных подразделений организаций, осуществляющих деятельность на территории муниципального образования;</w:t>
      </w:r>
    </w:p>
    <w:p w:rsidR="00951513" w:rsidRPr="00951513" w:rsidRDefault="00951513" w:rsidP="00951513">
      <w:pPr>
        <w:pStyle w:val="af8"/>
        <w:numPr>
          <w:ilvl w:val="0"/>
          <w:numId w:val="10"/>
        </w:numPr>
        <w:ind w:left="0" w:firstLine="709"/>
        <w:jc w:val="both"/>
        <w:rPr>
          <w:rFonts w:ascii="Arial" w:hAnsi="Arial" w:cs="Arial"/>
          <w:sz w:val="18"/>
          <w:szCs w:val="18"/>
        </w:rPr>
      </w:pPr>
      <w:r w:rsidRPr="00951513">
        <w:rPr>
          <w:rFonts w:ascii="Arial" w:hAnsi="Arial" w:cs="Arial"/>
          <w:sz w:val="18"/>
          <w:szCs w:val="18"/>
        </w:rPr>
        <w:t>продолжить взаимодействие с налоговыми органами с целью обеспечения своевременного поступления платежей в бюджет, увеличения налогооблагаемой базы, стабилизации финансового состояния организаций, выявления и пресечения схем минимизации налогов;</w:t>
      </w:r>
    </w:p>
    <w:p w:rsidR="00951513" w:rsidRPr="00951513" w:rsidRDefault="00951513" w:rsidP="00951513">
      <w:pPr>
        <w:pStyle w:val="af8"/>
        <w:numPr>
          <w:ilvl w:val="0"/>
          <w:numId w:val="10"/>
        </w:numPr>
        <w:ind w:left="0" w:firstLine="709"/>
        <w:jc w:val="both"/>
        <w:rPr>
          <w:rFonts w:ascii="Arial" w:hAnsi="Arial" w:cs="Arial"/>
          <w:sz w:val="18"/>
          <w:szCs w:val="18"/>
        </w:rPr>
      </w:pPr>
      <w:r w:rsidRPr="00951513">
        <w:rPr>
          <w:rFonts w:ascii="Arial" w:hAnsi="Arial" w:cs="Arial"/>
          <w:sz w:val="18"/>
          <w:szCs w:val="18"/>
        </w:rPr>
        <w:t>осуществлять мониторинг расчетов с бюджетом по крупным и средним предприятиям и организациям МО в целях предотвращения необоснованного сокращения платежей в бюджет и роста задолженности по налогам;</w:t>
      </w:r>
    </w:p>
    <w:p w:rsidR="00951513" w:rsidRPr="00951513" w:rsidRDefault="00951513" w:rsidP="00951513">
      <w:pPr>
        <w:pStyle w:val="af8"/>
        <w:ind w:left="0" w:firstLine="709"/>
        <w:jc w:val="both"/>
        <w:rPr>
          <w:rFonts w:ascii="Arial" w:hAnsi="Arial" w:cs="Arial"/>
          <w:sz w:val="18"/>
          <w:szCs w:val="18"/>
        </w:rPr>
      </w:pPr>
      <w:r w:rsidRPr="00951513">
        <w:rPr>
          <w:rFonts w:ascii="Arial" w:hAnsi="Arial" w:cs="Arial"/>
          <w:sz w:val="18"/>
          <w:szCs w:val="18"/>
        </w:rPr>
        <w:t>8) повысить эффективность управления и распоряжения муниципальным имуществом;</w:t>
      </w:r>
    </w:p>
    <w:p w:rsidR="00951513" w:rsidRPr="00951513" w:rsidRDefault="00951513" w:rsidP="00951513">
      <w:pPr>
        <w:pStyle w:val="ConsPlusNormal"/>
        <w:widowControl/>
        <w:numPr>
          <w:ilvl w:val="0"/>
          <w:numId w:val="12"/>
        </w:numPr>
        <w:ind w:left="0" w:firstLine="709"/>
        <w:jc w:val="both"/>
        <w:rPr>
          <w:sz w:val="18"/>
          <w:szCs w:val="18"/>
        </w:rPr>
      </w:pPr>
      <w:r w:rsidRPr="00951513">
        <w:rPr>
          <w:sz w:val="18"/>
          <w:szCs w:val="18"/>
        </w:rPr>
        <w:t xml:space="preserve">ежегодно осуществлять инвентаризацию имущества, имеющегося в муниципальной собственности, с целью выявления неиспользуемого (бесхозяйного) имущества и определения направлений его последующего использования, в том числе приватизации; </w:t>
      </w:r>
    </w:p>
    <w:p w:rsidR="00951513" w:rsidRPr="00951513" w:rsidRDefault="00951513" w:rsidP="00951513">
      <w:pPr>
        <w:pStyle w:val="ConsPlusNormal"/>
        <w:widowControl/>
        <w:numPr>
          <w:ilvl w:val="0"/>
          <w:numId w:val="12"/>
        </w:numPr>
        <w:ind w:left="0" w:firstLine="709"/>
        <w:jc w:val="both"/>
        <w:rPr>
          <w:sz w:val="18"/>
          <w:szCs w:val="18"/>
        </w:rPr>
      </w:pPr>
      <w:r w:rsidRPr="00951513">
        <w:rPr>
          <w:sz w:val="18"/>
          <w:szCs w:val="18"/>
        </w:rPr>
        <w:t xml:space="preserve">осуществлять </w:t>
      </w:r>
      <w:proofErr w:type="gramStart"/>
      <w:r w:rsidRPr="00951513">
        <w:rPr>
          <w:sz w:val="18"/>
          <w:szCs w:val="18"/>
        </w:rPr>
        <w:t>контроль за</w:t>
      </w:r>
      <w:proofErr w:type="gramEnd"/>
      <w:r w:rsidRPr="00951513">
        <w:rPr>
          <w:sz w:val="18"/>
          <w:szCs w:val="18"/>
        </w:rPr>
        <w:t xml:space="preserve"> использованием муниципального имущества сельского поселения, сданного в аренду, а также переданного в оперативное управление или хозяйственное ведение муниципальным учреждениям сельского поселения;</w:t>
      </w:r>
    </w:p>
    <w:p w:rsidR="00951513" w:rsidRPr="00951513" w:rsidRDefault="00951513" w:rsidP="00951513">
      <w:pPr>
        <w:pStyle w:val="ConsPlusNormal"/>
        <w:widowControl/>
        <w:numPr>
          <w:ilvl w:val="0"/>
          <w:numId w:val="12"/>
        </w:numPr>
        <w:ind w:left="0" w:firstLine="709"/>
        <w:jc w:val="both"/>
        <w:rPr>
          <w:sz w:val="18"/>
          <w:szCs w:val="18"/>
        </w:rPr>
      </w:pPr>
      <w:r w:rsidRPr="00951513">
        <w:rPr>
          <w:sz w:val="18"/>
          <w:szCs w:val="18"/>
        </w:rPr>
        <w:t>проводить анализ показателей эффективности использования и управления муниципальным имуществом сельского поселения за отчетный период для принятия эффективных решений по управлению и использованию муниципального имущества;</w:t>
      </w:r>
    </w:p>
    <w:p w:rsidR="00951513" w:rsidRPr="00951513" w:rsidRDefault="00951513" w:rsidP="00951513">
      <w:pPr>
        <w:pStyle w:val="ConsPlusNormal"/>
        <w:widowControl/>
        <w:numPr>
          <w:ilvl w:val="0"/>
          <w:numId w:val="12"/>
        </w:numPr>
        <w:ind w:left="0" w:firstLine="709"/>
        <w:jc w:val="both"/>
        <w:rPr>
          <w:sz w:val="18"/>
          <w:szCs w:val="18"/>
        </w:rPr>
      </w:pPr>
      <w:r w:rsidRPr="00951513">
        <w:rPr>
          <w:sz w:val="18"/>
          <w:szCs w:val="18"/>
        </w:rPr>
        <w:t>повысить качество претензионной, 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 с целью осуществления мер, направленных на безусловное взыскание задолженности в бюджет;</w:t>
      </w:r>
    </w:p>
    <w:p w:rsidR="00951513" w:rsidRPr="00951513" w:rsidRDefault="00951513" w:rsidP="00951513">
      <w:pPr>
        <w:pStyle w:val="ConsPlusNormal"/>
        <w:widowControl/>
        <w:numPr>
          <w:ilvl w:val="0"/>
          <w:numId w:val="12"/>
        </w:numPr>
        <w:ind w:left="0" w:firstLine="709"/>
        <w:jc w:val="both"/>
        <w:rPr>
          <w:sz w:val="18"/>
          <w:szCs w:val="18"/>
        </w:rPr>
      </w:pPr>
      <w:r w:rsidRPr="00951513">
        <w:rPr>
          <w:sz w:val="18"/>
          <w:szCs w:val="18"/>
        </w:rPr>
        <w:t>продолжить разъяснительную работу с физическими лицами о необходимости регистрации объектов недвижимости в органах, осуществляющих регистрацию прав на недвижимое имущество и сделок с ним;</w:t>
      </w:r>
    </w:p>
    <w:p w:rsidR="00951513" w:rsidRPr="00951513" w:rsidRDefault="00951513" w:rsidP="00951513">
      <w:pPr>
        <w:pStyle w:val="ConsPlusNormal"/>
        <w:widowControl/>
        <w:numPr>
          <w:ilvl w:val="0"/>
          <w:numId w:val="12"/>
        </w:numPr>
        <w:ind w:left="0" w:firstLine="709"/>
        <w:jc w:val="both"/>
        <w:rPr>
          <w:sz w:val="18"/>
          <w:szCs w:val="18"/>
        </w:rPr>
      </w:pPr>
      <w:bookmarkStart w:id="4" w:name="_Hlk48134307"/>
      <w:r w:rsidRPr="00951513">
        <w:rPr>
          <w:sz w:val="18"/>
          <w:szCs w:val="18"/>
        </w:rPr>
        <w:t>выявлять законченные строительством объекты недвижимости и понуждать на постановку таких объектов на учет в органах, осуществляющих регистрацию прав на недвижимое имущество и сделок с ним;</w:t>
      </w:r>
    </w:p>
    <w:bookmarkEnd w:id="4"/>
    <w:p w:rsidR="00951513" w:rsidRPr="00951513" w:rsidRDefault="00951513" w:rsidP="00951513">
      <w:pPr>
        <w:pStyle w:val="ConsPlusNormal"/>
        <w:widowControl/>
        <w:numPr>
          <w:ilvl w:val="0"/>
          <w:numId w:val="12"/>
        </w:numPr>
        <w:ind w:left="0" w:firstLine="709"/>
        <w:jc w:val="both"/>
        <w:rPr>
          <w:sz w:val="18"/>
          <w:szCs w:val="18"/>
        </w:rPr>
      </w:pPr>
      <w:r w:rsidRPr="00951513">
        <w:rPr>
          <w:sz w:val="18"/>
          <w:szCs w:val="18"/>
        </w:rPr>
        <w:t>активизировать работу по вовлечению в хозяйственный оборот неиспользуемых объектов недвижимости и земельных участков;</w:t>
      </w:r>
    </w:p>
    <w:p w:rsidR="00951513" w:rsidRPr="00951513" w:rsidRDefault="00951513" w:rsidP="00951513">
      <w:pPr>
        <w:pStyle w:val="ConsPlusNormal"/>
        <w:widowControl/>
        <w:numPr>
          <w:ilvl w:val="0"/>
          <w:numId w:val="12"/>
        </w:numPr>
        <w:ind w:left="0" w:firstLine="709"/>
        <w:jc w:val="both"/>
        <w:rPr>
          <w:sz w:val="18"/>
          <w:szCs w:val="18"/>
        </w:rPr>
      </w:pPr>
      <w:r w:rsidRPr="00951513">
        <w:rPr>
          <w:sz w:val="18"/>
          <w:szCs w:val="18"/>
        </w:rPr>
        <w:t>увеличить количество рейдов «мобильных групп» с целью выявления земельных участков, используемых гражданами и юридическими лицами без оформления в установленном порядке и не по назначению разрешенного вида использования земельного участка;</w:t>
      </w:r>
    </w:p>
    <w:p w:rsidR="00951513" w:rsidRPr="00951513" w:rsidRDefault="00951513" w:rsidP="00951513">
      <w:pPr>
        <w:pStyle w:val="ConsPlusNormal"/>
        <w:widowControl/>
        <w:numPr>
          <w:ilvl w:val="0"/>
          <w:numId w:val="12"/>
        </w:numPr>
        <w:ind w:left="0" w:firstLine="709"/>
        <w:jc w:val="both"/>
        <w:rPr>
          <w:sz w:val="18"/>
          <w:szCs w:val="18"/>
        </w:rPr>
      </w:pPr>
      <w:r w:rsidRPr="00951513">
        <w:rPr>
          <w:sz w:val="18"/>
          <w:szCs w:val="18"/>
        </w:rPr>
        <w:t>усилить работу по вовлечению неучтенных объектов недвижимости и земельных участков, а также провести инвентаризацию и сверку земельных участков, принимать меры по обеспечению процедуры регистрации прав собственников на земельные участки и объекты недвижимости;</w:t>
      </w:r>
    </w:p>
    <w:p w:rsidR="00951513" w:rsidRPr="00951513" w:rsidRDefault="00951513" w:rsidP="00951513">
      <w:pPr>
        <w:pStyle w:val="ConsPlusNormal"/>
        <w:widowControl/>
        <w:numPr>
          <w:ilvl w:val="0"/>
          <w:numId w:val="12"/>
        </w:numPr>
        <w:ind w:left="0" w:firstLine="709"/>
        <w:jc w:val="both"/>
        <w:rPr>
          <w:sz w:val="18"/>
          <w:szCs w:val="18"/>
        </w:rPr>
      </w:pPr>
      <w:r w:rsidRPr="00951513">
        <w:rPr>
          <w:sz w:val="18"/>
          <w:szCs w:val="18"/>
        </w:rPr>
        <w:t>продолжить реализацию комплекса мер, направленных на повышение эффективности администрирования доходов местного бюджета и способствующих сохранению устойчивых темпов роста поступлений неналоговых доходов в бюджет Краснополянского сельского поселения.</w:t>
      </w:r>
    </w:p>
    <w:p w:rsidR="00951513" w:rsidRPr="00951513" w:rsidRDefault="00951513" w:rsidP="00951513">
      <w:pPr>
        <w:pStyle w:val="ConsPlusNormal"/>
        <w:ind w:firstLine="709"/>
        <w:jc w:val="both"/>
        <w:rPr>
          <w:sz w:val="18"/>
          <w:szCs w:val="18"/>
        </w:rPr>
      </w:pPr>
      <w:r w:rsidRPr="00951513">
        <w:rPr>
          <w:sz w:val="18"/>
          <w:szCs w:val="18"/>
        </w:rPr>
        <w:t>Успешная реализация комплекса указанных мероприятий будет являться необходимым условием для повышения эффективности системы управления муниципальными финансами и минимизации рисков несбалансированности бюджета сельского поселения в долгосрочном периоде.</w:t>
      </w:r>
    </w:p>
    <w:p w:rsidR="00951513" w:rsidRPr="00951513" w:rsidRDefault="00951513" w:rsidP="00951513">
      <w:pPr>
        <w:pStyle w:val="ConsPlusNormal"/>
        <w:ind w:firstLine="709"/>
        <w:jc w:val="both"/>
        <w:rPr>
          <w:sz w:val="18"/>
          <w:szCs w:val="18"/>
        </w:rPr>
      </w:pPr>
      <w:r w:rsidRPr="00951513">
        <w:rPr>
          <w:sz w:val="18"/>
          <w:szCs w:val="18"/>
        </w:rPr>
        <w:t xml:space="preserve">Кроме того, в соответствии с государственной политикой, направленной на укрепление доходной базы местных бюджетов, в 2024-2026 годах планируется учесть отдельные изменения налогового законодательства. </w:t>
      </w:r>
    </w:p>
    <w:p w:rsidR="00951513" w:rsidRPr="00951513" w:rsidRDefault="00951513" w:rsidP="00951513">
      <w:pPr>
        <w:pStyle w:val="ConsPlusNormal"/>
        <w:ind w:firstLine="709"/>
        <w:jc w:val="both"/>
        <w:rPr>
          <w:sz w:val="18"/>
          <w:szCs w:val="18"/>
        </w:rPr>
      </w:pPr>
    </w:p>
    <w:p w:rsidR="00951513" w:rsidRPr="00951513" w:rsidRDefault="00951513" w:rsidP="00951513">
      <w:pPr>
        <w:spacing w:after="0" w:line="240" w:lineRule="auto"/>
        <w:ind w:firstLine="709"/>
        <w:jc w:val="center"/>
        <w:rPr>
          <w:rFonts w:ascii="Arial" w:hAnsi="Arial" w:cs="Arial"/>
          <w:sz w:val="18"/>
          <w:szCs w:val="18"/>
        </w:rPr>
      </w:pPr>
      <w:r w:rsidRPr="00951513">
        <w:rPr>
          <w:rFonts w:ascii="Arial" w:hAnsi="Arial" w:cs="Arial"/>
          <w:sz w:val="18"/>
          <w:szCs w:val="18"/>
        </w:rPr>
        <w:t>Цели и задачи бюджетной политики</w:t>
      </w:r>
    </w:p>
    <w:p w:rsidR="00951513" w:rsidRPr="00951513" w:rsidRDefault="00951513" w:rsidP="00951513">
      <w:pPr>
        <w:spacing w:after="0" w:line="240" w:lineRule="auto"/>
        <w:ind w:firstLine="709"/>
        <w:jc w:val="both"/>
        <w:rPr>
          <w:rFonts w:ascii="Arial" w:hAnsi="Arial" w:cs="Arial"/>
          <w:sz w:val="18"/>
          <w:szCs w:val="18"/>
        </w:rPr>
      </w:pP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Бюджетная политика будет ориентирована на последовательное повышение качества жизни граждан муниципального образования и создание условий для решения его неотложных социально-экономических проблем.</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Основным инструментом для осуществления бюджетной политики Краснополянского сельского поселения является эффективное управление средствами местного бюджета при достижении основных целей социально-экономического развития Краснополянского сельского поселения.</w:t>
      </w:r>
    </w:p>
    <w:p w:rsidR="00951513" w:rsidRPr="00951513" w:rsidRDefault="00951513" w:rsidP="00951513">
      <w:pPr>
        <w:spacing w:after="0" w:line="240" w:lineRule="auto"/>
        <w:ind w:firstLine="709"/>
        <w:jc w:val="both"/>
        <w:rPr>
          <w:rFonts w:ascii="Arial" w:eastAsia="Calibri" w:hAnsi="Arial" w:cs="Arial"/>
          <w:sz w:val="18"/>
          <w:szCs w:val="18"/>
        </w:rPr>
      </w:pPr>
      <w:r w:rsidRPr="00951513">
        <w:rPr>
          <w:rFonts w:ascii="Arial" w:eastAsia="Calibri" w:hAnsi="Arial" w:cs="Arial"/>
          <w:sz w:val="18"/>
          <w:szCs w:val="18"/>
        </w:rPr>
        <w:t xml:space="preserve">Бюджетная политика Краснополянского сельского поселения будет направлена на безусловное исполнение ранее принятых расходных обязательств, принятие новых бюджетных обязательств допускается только при условии их финансового обеспечения.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Основными направлениями бюджетной политики в среднесрочной перспективе являются:</w:t>
      </w:r>
    </w:p>
    <w:p w:rsidR="00951513" w:rsidRPr="00951513" w:rsidRDefault="00951513" w:rsidP="00951513">
      <w:pPr>
        <w:pStyle w:val="af8"/>
        <w:numPr>
          <w:ilvl w:val="0"/>
          <w:numId w:val="11"/>
        </w:numPr>
        <w:ind w:left="0" w:firstLine="709"/>
        <w:jc w:val="both"/>
        <w:rPr>
          <w:rFonts w:ascii="Arial" w:eastAsia="Calibri" w:hAnsi="Arial" w:cs="Arial"/>
          <w:sz w:val="18"/>
          <w:szCs w:val="18"/>
        </w:rPr>
      </w:pPr>
      <w:r w:rsidRPr="00951513">
        <w:rPr>
          <w:rFonts w:ascii="Arial" w:hAnsi="Arial" w:cs="Arial"/>
          <w:sz w:val="18"/>
          <w:szCs w:val="18"/>
        </w:rPr>
        <w:t xml:space="preserve">выбор и расстановка приоритетов расходов бюджета на ключевых социально - экономических направлениях развития  Краснополянского сельского поселения, в том числе создание условий для обеспечения исполнения Президентского </w:t>
      </w:r>
      <w:hyperlink r:id="rId20" w:history="1">
        <w:proofErr w:type="gramStart"/>
        <w:r w:rsidRPr="00951513">
          <w:rPr>
            <w:rFonts w:ascii="Arial" w:hAnsi="Arial" w:cs="Arial"/>
            <w:sz w:val="18"/>
            <w:szCs w:val="18"/>
          </w:rPr>
          <w:t>Указ</w:t>
        </w:r>
        <w:proofErr w:type="gramEnd"/>
      </w:hyperlink>
      <w:r w:rsidRPr="00951513">
        <w:rPr>
          <w:rFonts w:ascii="Arial" w:hAnsi="Arial" w:cs="Arial"/>
          <w:sz w:val="18"/>
          <w:szCs w:val="18"/>
        </w:rPr>
        <w:t xml:space="preserve">а </w:t>
      </w:r>
      <w:r w:rsidRPr="00951513">
        <w:rPr>
          <w:rFonts w:ascii="Arial" w:eastAsia="Calibri" w:hAnsi="Arial" w:cs="Arial"/>
          <w:sz w:val="18"/>
          <w:szCs w:val="18"/>
        </w:rPr>
        <w:t>от 21.07.2020 N 474</w:t>
      </w:r>
      <w:r w:rsidRPr="00951513">
        <w:rPr>
          <w:rFonts w:ascii="Arial" w:hAnsi="Arial" w:cs="Arial"/>
          <w:sz w:val="18"/>
          <w:szCs w:val="18"/>
        </w:rPr>
        <w:t xml:space="preserve"> </w:t>
      </w:r>
      <w:r w:rsidRPr="00951513">
        <w:rPr>
          <w:rFonts w:ascii="Arial" w:eastAsia="Calibri" w:hAnsi="Arial" w:cs="Arial"/>
          <w:sz w:val="18"/>
          <w:szCs w:val="18"/>
        </w:rPr>
        <w:t>«О национальных целях и стратегических задачах развития Российской Федерации на период до 2030 года»;</w:t>
      </w:r>
      <w:r w:rsidRPr="00951513">
        <w:rPr>
          <w:rFonts w:ascii="Arial" w:hAnsi="Arial" w:cs="Arial"/>
          <w:sz w:val="18"/>
          <w:szCs w:val="18"/>
        </w:rPr>
        <w:t xml:space="preserve"> Президентского </w:t>
      </w:r>
      <w:hyperlink r:id="rId21" w:history="1">
        <w:proofErr w:type="gramStart"/>
        <w:r w:rsidRPr="00951513">
          <w:rPr>
            <w:rFonts w:ascii="Arial" w:hAnsi="Arial" w:cs="Arial"/>
            <w:sz w:val="18"/>
            <w:szCs w:val="18"/>
          </w:rPr>
          <w:t>Указ</w:t>
        </w:r>
        <w:proofErr w:type="gramEnd"/>
      </w:hyperlink>
      <w:r w:rsidRPr="00951513">
        <w:rPr>
          <w:rFonts w:ascii="Arial" w:hAnsi="Arial" w:cs="Arial"/>
          <w:sz w:val="18"/>
          <w:szCs w:val="18"/>
        </w:rPr>
        <w:t xml:space="preserve">а </w:t>
      </w:r>
      <w:r w:rsidRPr="00951513">
        <w:rPr>
          <w:rFonts w:ascii="Arial" w:eastAsia="Calibri" w:hAnsi="Arial" w:cs="Arial"/>
          <w:sz w:val="18"/>
          <w:szCs w:val="18"/>
        </w:rPr>
        <w:t>от 21.07.2020 N 474</w:t>
      </w:r>
      <w:r w:rsidRPr="00951513">
        <w:rPr>
          <w:rFonts w:ascii="Arial" w:hAnsi="Arial" w:cs="Arial"/>
          <w:sz w:val="18"/>
          <w:szCs w:val="18"/>
        </w:rPr>
        <w:t xml:space="preserve"> </w:t>
      </w:r>
      <w:r w:rsidRPr="00951513">
        <w:rPr>
          <w:rFonts w:ascii="Arial" w:eastAsia="Calibri" w:hAnsi="Arial" w:cs="Arial"/>
          <w:sz w:val="18"/>
          <w:szCs w:val="18"/>
        </w:rPr>
        <w:t>«О национальных целях и стратегических задачах развития Российской Федерации на период до 2030 года»;</w:t>
      </w:r>
    </w:p>
    <w:p w:rsidR="00951513" w:rsidRPr="00951513" w:rsidRDefault="00951513" w:rsidP="00951513">
      <w:pPr>
        <w:pStyle w:val="af8"/>
        <w:numPr>
          <w:ilvl w:val="0"/>
          <w:numId w:val="11"/>
        </w:numPr>
        <w:ind w:left="0" w:firstLine="709"/>
        <w:jc w:val="both"/>
        <w:rPr>
          <w:rFonts w:ascii="Arial" w:hAnsi="Arial" w:cs="Arial"/>
          <w:sz w:val="18"/>
          <w:szCs w:val="18"/>
        </w:rPr>
      </w:pPr>
      <w:r w:rsidRPr="00951513">
        <w:rPr>
          <w:rFonts w:ascii="Arial" w:eastAsia="Calibri" w:hAnsi="Arial" w:cs="Arial"/>
          <w:sz w:val="18"/>
          <w:szCs w:val="18"/>
        </w:rPr>
        <w:lastRenderedPageBreak/>
        <w:t>особое внимание уделять вопросам, связанным с обеспечением обязательств по повышению уровня оплаты труда работников, занятых в бюджетной сфере;</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3) в первоочередном</w:t>
      </w:r>
      <w:r w:rsidRPr="00951513">
        <w:rPr>
          <w:rFonts w:ascii="Arial" w:hAnsi="Arial" w:cs="Arial"/>
          <w:i/>
          <w:sz w:val="18"/>
          <w:szCs w:val="18"/>
        </w:rPr>
        <w:t xml:space="preserve"> </w:t>
      </w:r>
      <w:r w:rsidRPr="00951513">
        <w:rPr>
          <w:rFonts w:ascii="Arial" w:hAnsi="Arial" w:cs="Arial"/>
          <w:sz w:val="18"/>
          <w:szCs w:val="18"/>
        </w:rPr>
        <w:t xml:space="preserve">порядке необходимо предусматривать бюджетные ассигнования на реализацию национальных и региональных проектов, </w:t>
      </w:r>
      <w:r w:rsidRPr="00951513">
        <w:rPr>
          <w:rFonts w:ascii="Arial" w:eastAsia="Calibri" w:hAnsi="Arial" w:cs="Arial"/>
          <w:sz w:val="18"/>
          <w:szCs w:val="18"/>
        </w:rPr>
        <w:t>Стратегии социально-экономического развития Байкаловского муниципального района в части решения вопросов Краснополянского сельского поселения и муниципальных программ;</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r w:rsidRPr="00951513">
        <w:rPr>
          <w:rFonts w:ascii="Arial" w:hAnsi="Arial" w:cs="Arial"/>
          <w:sz w:val="18"/>
          <w:szCs w:val="18"/>
        </w:rPr>
        <w:t>4) реализация мер по повышению эффективности и результативности бюджетных расходов, в том числе путем выполнения мероприятий, направленных оптимизацию расходов, соблюдение условий использования целевых средств, полученных из других бюджетов бюджетной системы Российской Федерации;</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5) обеспечение долгосрочной устойчивости и сбалансированность местных бюджетов;</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6) повышение эффективности оказания муниципальных услуг; </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7) развитие и совершенствование методологии разработки и реализации муниципальных программ, повышения качества их планирования и эффективности реализации исходя из ожидаемых результатов;</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8) обеспечение открытости бюджетного процесса и вовлечение в него граждан, проживающих на территории Краснополянского сельского поселения;</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9) совершенствование бюджетного планирования с использованием муниципальных программ и бюджетного прогноза Краснополянского сельского поселения на долгосрочный период;</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10) повышение качества финансового менеджмента главных распорядителей бюджетных средств;</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11) в целях сохранения стабильного функционирования социальной сферы недопустимо образование просроченной кредиторской задолженности по принятым обязательствам.</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Бюджетная политика сохранит социальную направленность и будет ориентирована на последовательное повышение качества жизни граждан муниципального образования и создание условий для решения его неотложных социально-экономических проблем.</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 xml:space="preserve"> В целях сохранения стабильного функционирования социальной сферы недопустимо образование просроченной кредиторской задолженности по принятым обязательствам.</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Бюджетная политика Краснополянского сельского поселения направ</w:t>
      </w:r>
      <w:bookmarkStart w:id="5" w:name="_GoBack"/>
      <w:bookmarkEnd w:id="5"/>
      <w:r w:rsidRPr="00951513">
        <w:rPr>
          <w:rFonts w:ascii="Arial" w:hAnsi="Arial" w:cs="Arial"/>
          <w:sz w:val="18"/>
          <w:szCs w:val="18"/>
        </w:rPr>
        <w:t>лена:</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1) в сфере физической культуры и спорта – на создание условий для занятий физической культурой и спортом, а также массовым спортом для всех категорий и групп населения, обеспечение широкого доступа к объектам физкультуры и спорта;</w:t>
      </w:r>
    </w:p>
    <w:p w:rsidR="00951513" w:rsidRPr="00951513" w:rsidRDefault="00951513" w:rsidP="00951513">
      <w:pPr>
        <w:spacing w:after="0" w:line="240" w:lineRule="auto"/>
        <w:ind w:firstLine="709"/>
        <w:jc w:val="both"/>
        <w:rPr>
          <w:rFonts w:ascii="Arial" w:hAnsi="Arial" w:cs="Arial"/>
          <w:sz w:val="18"/>
          <w:szCs w:val="18"/>
        </w:rPr>
      </w:pPr>
      <w:r w:rsidRPr="00951513">
        <w:rPr>
          <w:rFonts w:ascii="Arial" w:hAnsi="Arial" w:cs="Arial"/>
          <w:sz w:val="18"/>
          <w:szCs w:val="18"/>
        </w:rPr>
        <w:t>2) в сфере культуры – на повышение качества предоставляемых услуг, в том числе за счет проведения капитальных ремонтов учреждений культуры, а также приобретения оборудования, обеспечение доступности оказания услуг учреждениями культуры за счет внедрения цифровых технологий;</w:t>
      </w:r>
    </w:p>
    <w:p w:rsidR="00951513" w:rsidRPr="00951513" w:rsidRDefault="00951513" w:rsidP="00951513">
      <w:pPr>
        <w:autoSpaceDE w:val="0"/>
        <w:autoSpaceDN w:val="0"/>
        <w:adjustRightInd w:val="0"/>
        <w:spacing w:after="0" w:line="240" w:lineRule="auto"/>
        <w:ind w:firstLine="709"/>
        <w:jc w:val="both"/>
        <w:rPr>
          <w:rFonts w:ascii="Arial" w:hAnsi="Arial" w:cs="Arial"/>
          <w:sz w:val="18"/>
          <w:szCs w:val="18"/>
        </w:rPr>
      </w:pPr>
      <w:proofErr w:type="gramStart"/>
      <w:r w:rsidRPr="00951513">
        <w:rPr>
          <w:rFonts w:ascii="Arial" w:hAnsi="Arial" w:cs="Arial"/>
          <w:sz w:val="18"/>
          <w:szCs w:val="18"/>
        </w:rPr>
        <w:t>3) в сфере национальной экономики – на обеспечение условий для устойчивого экономического роста,</w:t>
      </w:r>
      <w:r w:rsidRPr="00951513">
        <w:rPr>
          <w:rFonts w:ascii="Arial" w:eastAsia="Calibri" w:hAnsi="Arial" w:cs="Arial"/>
          <w:sz w:val="18"/>
          <w:szCs w:val="18"/>
        </w:rPr>
        <w:t xml:space="preserve"> </w:t>
      </w:r>
      <w:r w:rsidRPr="00951513">
        <w:rPr>
          <w:rFonts w:ascii="Arial" w:hAnsi="Arial" w:cs="Arial"/>
          <w:sz w:val="18"/>
          <w:szCs w:val="18"/>
        </w:rPr>
        <w:t xml:space="preserve">формирование современной  транспортной инфраструктуры, в том числе за счет проведения текущих и капитальных ремонтов дорог местного значения, поддержания их в надлежащем состоянии, поддержку малого и среднего бизнеса через развитие информационной среды для предпринимателей и формирование положительного имиджа предпринимателя среди населения; </w:t>
      </w:r>
      <w:proofErr w:type="gramEnd"/>
    </w:p>
    <w:p w:rsidR="00951513" w:rsidRDefault="00951513" w:rsidP="00951513">
      <w:pPr>
        <w:spacing w:after="0" w:line="240" w:lineRule="auto"/>
        <w:ind w:firstLine="709"/>
        <w:jc w:val="both"/>
        <w:rPr>
          <w:rFonts w:ascii="Arial" w:hAnsi="Arial" w:cs="Arial"/>
          <w:sz w:val="18"/>
          <w:szCs w:val="18"/>
        </w:rPr>
      </w:pPr>
      <w:proofErr w:type="gramStart"/>
      <w:r w:rsidRPr="00951513">
        <w:rPr>
          <w:rFonts w:ascii="Arial" w:hAnsi="Arial" w:cs="Arial"/>
          <w:sz w:val="18"/>
          <w:szCs w:val="18"/>
        </w:rPr>
        <w:t>4) в сфере жилищно-коммунального хозяйства – на создание благоприятных, безопасных и комфортных  условий проживания граждан,  обеспечения условий для повышения доступности жилья для населения  с различным уровнем дохода,  увеличения доли качественного жилищного фонда, обеспеченного централизованными коммунальными ресурсами за счет развития и модернизации систем коммунальной инженерной инфраструктуры, повышения их энергетической эффективности, повышения доступности и качества жилищно-коммунальных услуг, в том числе повышения качества питьевой</w:t>
      </w:r>
      <w:proofErr w:type="gramEnd"/>
      <w:r w:rsidRPr="00951513">
        <w:rPr>
          <w:rFonts w:ascii="Arial" w:hAnsi="Arial" w:cs="Arial"/>
          <w:sz w:val="18"/>
          <w:szCs w:val="18"/>
        </w:rPr>
        <w:t xml:space="preserve">  воды для населения.</w:t>
      </w:r>
    </w:p>
    <w:p w:rsidR="00951513" w:rsidRPr="00951513" w:rsidRDefault="00951513" w:rsidP="00951513">
      <w:pPr>
        <w:spacing w:after="0" w:line="240" w:lineRule="auto"/>
        <w:ind w:firstLine="709"/>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w:t>
      </w:r>
    </w:p>
    <w:p w:rsidR="00D90459" w:rsidRDefault="00D90459" w:rsidP="00D90459">
      <w:pPr>
        <w:spacing w:after="0" w:line="24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 xml:space="preserve">Раздел </w:t>
      </w:r>
      <w:r>
        <w:rPr>
          <w:rFonts w:ascii="Times New Roman" w:hAnsi="Times New Roman" w:cs="Times New Roman"/>
          <w:b/>
          <w:sz w:val="18"/>
          <w:szCs w:val="18"/>
          <w:u w:val="single"/>
          <w:lang w:val="en-US"/>
        </w:rPr>
        <w:t>III</w:t>
      </w:r>
      <w:r>
        <w:rPr>
          <w:rFonts w:ascii="Times New Roman" w:hAnsi="Times New Roman" w:cs="Times New Roman"/>
          <w:b/>
          <w:sz w:val="18"/>
          <w:szCs w:val="18"/>
          <w:u w:val="single"/>
        </w:rPr>
        <w:t>. Официальные сообщения и материалы</w:t>
      </w:r>
    </w:p>
    <w:p w:rsidR="000A66CD" w:rsidRPr="00FE67F4" w:rsidRDefault="000A66CD" w:rsidP="00FE67F4">
      <w:pPr>
        <w:spacing w:after="0" w:line="240" w:lineRule="auto"/>
        <w:jc w:val="right"/>
        <w:rPr>
          <w:rFonts w:ascii="Arial" w:eastAsia="Times New Roman" w:hAnsi="Arial" w:cs="Arial"/>
          <w:sz w:val="18"/>
          <w:szCs w:val="18"/>
        </w:rPr>
      </w:pPr>
    </w:p>
    <w:p w:rsidR="00FE67F4" w:rsidRPr="00FE67F4" w:rsidRDefault="00FE67F4" w:rsidP="00FE67F4">
      <w:pPr>
        <w:spacing w:after="0"/>
        <w:jc w:val="center"/>
        <w:rPr>
          <w:rFonts w:ascii="Arial" w:hAnsi="Arial" w:cs="Arial"/>
          <w:b/>
          <w:sz w:val="18"/>
          <w:szCs w:val="18"/>
        </w:rPr>
      </w:pPr>
      <w:r w:rsidRPr="00FE67F4">
        <w:rPr>
          <w:rFonts w:ascii="Arial" w:hAnsi="Arial" w:cs="Arial"/>
          <w:b/>
          <w:sz w:val="18"/>
          <w:szCs w:val="18"/>
        </w:rPr>
        <w:t>ИЗВЕЩЕНИЕ</w:t>
      </w:r>
    </w:p>
    <w:p w:rsidR="00FE67F4" w:rsidRPr="00FE67F4" w:rsidRDefault="00FE67F4" w:rsidP="00FE67F4">
      <w:pPr>
        <w:spacing w:after="0"/>
        <w:jc w:val="center"/>
        <w:rPr>
          <w:rFonts w:ascii="Arial" w:hAnsi="Arial" w:cs="Arial"/>
          <w:b/>
          <w:sz w:val="18"/>
          <w:szCs w:val="18"/>
        </w:rPr>
      </w:pPr>
      <w:r w:rsidRPr="00FE67F4">
        <w:rPr>
          <w:rFonts w:ascii="Arial" w:hAnsi="Arial" w:cs="Arial"/>
          <w:b/>
          <w:sz w:val="18"/>
          <w:szCs w:val="18"/>
        </w:rPr>
        <w:t>о необходимости согласовании проекта межевания земельных участков</w:t>
      </w:r>
    </w:p>
    <w:p w:rsidR="00FE67F4" w:rsidRPr="00FE67F4" w:rsidRDefault="00FE67F4" w:rsidP="00FE67F4">
      <w:pPr>
        <w:spacing w:after="0"/>
        <w:ind w:firstLine="709"/>
        <w:rPr>
          <w:rFonts w:ascii="Arial" w:hAnsi="Arial" w:cs="Arial"/>
          <w:sz w:val="18"/>
          <w:szCs w:val="18"/>
        </w:rPr>
      </w:pPr>
      <w:r w:rsidRPr="00FE67F4">
        <w:rPr>
          <w:rFonts w:ascii="Arial" w:hAnsi="Arial" w:cs="Arial"/>
          <w:sz w:val="18"/>
          <w:szCs w:val="18"/>
        </w:rPr>
        <w:t xml:space="preserve">Предметом согласования является </w:t>
      </w:r>
      <w:proofErr w:type="gramStart"/>
      <w:r w:rsidRPr="00FE67F4">
        <w:rPr>
          <w:rFonts w:ascii="Arial" w:hAnsi="Arial" w:cs="Arial"/>
          <w:sz w:val="18"/>
          <w:szCs w:val="18"/>
        </w:rPr>
        <w:t>размер</w:t>
      </w:r>
      <w:proofErr w:type="gramEnd"/>
      <w:r w:rsidRPr="00FE67F4">
        <w:rPr>
          <w:rFonts w:ascii="Arial" w:hAnsi="Arial" w:cs="Arial"/>
          <w:sz w:val="18"/>
          <w:szCs w:val="18"/>
        </w:rPr>
        <w:t xml:space="preserve"> и местоположение границ выделяемых в счет земельных долей  </w:t>
      </w:r>
      <w:r w:rsidRPr="00FE67F4">
        <w:rPr>
          <w:rFonts w:ascii="Arial" w:hAnsi="Arial" w:cs="Arial"/>
          <w:b/>
          <w:sz w:val="18"/>
          <w:szCs w:val="18"/>
        </w:rPr>
        <w:t xml:space="preserve">колхоза «Заря»   </w:t>
      </w:r>
      <w:r w:rsidRPr="00FE67F4">
        <w:rPr>
          <w:rFonts w:ascii="Arial" w:hAnsi="Arial" w:cs="Arial"/>
          <w:sz w:val="18"/>
          <w:szCs w:val="18"/>
        </w:rPr>
        <w:t>земельных участков.</w:t>
      </w:r>
    </w:p>
    <w:p w:rsidR="00FE67F4" w:rsidRPr="00FE67F4" w:rsidRDefault="00FE67F4" w:rsidP="00FE67F4">
      <w:pPr>
        <w:spacing w:after="0"/>
        <w:ind w:firstLine="709"/>
        <w:rPr>
          <w:rFonts w:ascii="Arial" w:hAnsi="Arial" w:cs="Arial"/>
          <w:sz w:val="18"/>
          <w:szCs w:val="18"/>
        </w:rPr>
      </w:pPr>
      <w:r w:rsidRPr="00FE67F4">
        <w:rPr>
          <w:rFonts w:ascii="Arial" w:hAnsi="Arial" w:cs="Arial"/>
          <w:sz w:val="18"/>
          <w:szCs w:val="18"/>
        </w:rPr>
        <w:t xml:space="preserve">Проект межевания подготовлен кадастровым инженером </w:t>
      </w:r>
      <w:proofErr w:type="spellStart"/>
      <w:r w:rsidRPr="00FE67F4">
        <w:rPr>
          <w:rFonts w:ascii="Arial" w:hAnsi="Arial" w:cs="Arial"/>
          <w:b/>
          <w:sz w:val="18"/>
          <w:szCs w:val="18"/>
        </w:rPr>
        <w:t>Сопегиным</w:t>
      </w:r>
      <w:proofErr w:type="spellEnd"/>
      <w:r w:rsidRPr="00FE67F4">
        <w:rPr>
          <w:rFonts w:ascii="Arial" w:hAnsi="Arial" w:cs="Arial"/>
          <w:b/>
          <w:sz w:val="18"/>
          <w:szCs w:val="18"/>
        </w:rPr>
        <w:t xml:space="preserve"> Сергеем Владимировичем</w:t>
      </w:r>
      <w:r w:rsidRPr="00FE67F4">
        <w:rPr>
          <w:rFonts w:ascii="Arial" w:hAnsi="Arial" w:cs="Arial"/>
          <w:sz w:val="18"/>
          <w:szCs w:val="18"/>
        </w:rPr>
        <w:t xml:space="preserve">, 623870, Свердловская область, Байкаловский р-н, с. Байкалово, ул. </w:t>
      </w:r>
      <w:proofErr w:type="spellStart"/>
      <w:r w:rsidRPr="00FE67F4">
        <w:rPr>
          <w:rFonts w:ascii="Arial" w:hAnsi="Arial" w:cs="Arial"/>
          <w:sz w:val="18"/>
          <w:szCs w:val="18"/>
        </w:rPr>
        <w:t>Мальгина</w:t>
      </w:r>
      <w:proofErr w:type="spellEnd"/>
      <w:r w:rsidRPr="00FE67F4">
        <w:rPr>
          <w:rFonts w:ascii="Arial" w:hAnsi="Arial" w:cs="Arial"/>
          <w:sz w:val="18"/>
          <w:szCs w:val="18"/>
        </w:rPr>
        <w:t xml:space="preserve">, д. 101, кв. 6; электронная почта - </w:t>
      </w:r>
      <w:hyperlink r:id="rId22" w:history="1">
        <w:r w:rsidRPr="00FE67F4">
          <w:rPr>
            <w:rStyle w:val="af7"/>
            <w:rFonts w:ascii="Arial" w:hAnsi="Arial" w:cs="Arial"/>
            <w:sz w:val="18"/>
            <w:szCs w:val="18"/>
          </w:rPr>
          <w:t>sesopegin@yandex.ru</w:t>
        </w:r>
      </w:hyperlink>
      <w:r w:rsidRPr="00FE67F4">
        <w:rPr>
          <w:rFonts w:ascii="Arial" w:hAnsi="Arial" w:cs="Arial"/>
          <w:sz w:val="18"/>
          <w:szCs w:val="18"/>
        </w:rPr>
        <w:t xml:space="preserve">; т. +79041757065; № 15596 регистрации в государственном реестре лиц осуществляющих кадастровую деятельность. </w:t>
      </w:r>
    </w:p>
    <w:p w:rsidR="00FE67F4" w:rsidRPr="00FE67F4" w:rsidRDefault="00FE67F4" w:rsidP="00FE67F4">
      <w:pPr>
        <w:spacing w:after="0"/>
        <w:ind w:firstLine="709"/>
        <w:rPr>
          <w:rFonts w:ascii="Arial" w:hAnsi="Arial" w:cs="Arial"/>
          <w:sz w:val="18"/>
          <w:szCs w:val="18"/>
        </w:rPr>
      </w:pPr>
      <w:r w:rsidRPr="00FE67F4">
        <w:rPr>
          <w:rFonts w:ascii="Arial" w:hAnsi="Arial" w:cs="Arial"/>
          <w:sz w:val="18"/>
          <w:szCs w:val="18"/>
        </w:rPr>
        <w:t xml:space="preserve">Заказчиком кадастровых работ является </w:t>
      </w:r>
      <w:r w:rsidRPr="00FE67F4">
        <w:rPr>
          <w:rFonts w:ascii="Arial" w:hAnsi="Arial" w:cs="Arial"/>
          <w:b/>
          <w:sz w:val="18"/>
          <w:szCs w:val="18"/>
        </w:rPr>
        <w:t>МО Краснополянское сельское поселение</w:t>
      </w:r>
      <w:r w:rsidRPr="00FE67F4">
        <w:rPr>
          <w:rFonts w:ascii="Arial" w:hAnsi="Arial" w:cs="Arial"/>
          <w:sz w:val="18"/>
          <w:szCs w:val="18"/>
        </w:rPr>
        <w:t>,</w:t>
      </w:r>
      <w:r w:rsidRPr="00FE67F4">
        <w:rPr>
          <w:rFonts w:ascii="Arial" w:hAnsi="Arial" w:cs="Arial"/>
          <w:b/>
          <w:sz w:val="18"/>
          <w:szCs w:val="18"/>
        </w:rPr>
        <w:t xml:space="preserve"> </w:t>
      </w:r>
      <w:r w:rsidRPr="00FE67F4">
        <w:rPr>
          <w:rFonts w:ascii="Arial" w:hAnsi="Arial" w:cs="Arial"/>
          <w:sz w:val="18"/>
          <w:szCs w:val="18"/>
        </w:rPr>
        <w:t xml:space="preserve">623881  обл. </w:t>
      </w:r>
      <w:proofErr w:type="gramStart"/>
      <w:r w:rsidRPr="00FE67F4">
        <w:rPr>
          <w:rFonts w:ascii="Arial" w:hAnsi="Arial" w:cs="Arial"/>
          <w:sz w:val="18"/>
          <w:szCs w:val="18"/>
        </w:rPr>
        <w:t>Свердловская</w:t>
      </w:r>
      <w:proofErr w:type="gramEnd"/>
      <w:r w:rsidRPr="00FE67F4">
        <w:rPr>
          <w:rFonts w:ascii="Arial" w:hAnsi="Arial" w:cs="Arial"/>
          <w:sz w:val="18"/>
          <w:szCs w:val="18"/>
        </w:rPr>
        <w:t>, р-н Байкаловский, с. Краснополянское, ул. Советская, дом 26. Тел. 8-34362-93322.</w:t>
      </w:r>
    </w:p>
    <w:p w:rsidR="00FE67F4" w:rsidRPr="00FE67F4" w:rsidRDefault="00FE67F4" w:rsidP="00FE67F4">
      <w:pPr>
        <w:spacing w:after="0"/>
        <w:ind w:firstLine="709"/>
        <w:rPr>
          <w:rFonts w:ascii="Arial" w:hAnsi="Arial" w:cs="Arial"/>
          <w:sz w:val="18"/>
          <w:szCs w:val="18"/>
        </w:rPr>
      </w:pPr>
      <w:r w:rsidRPr="00FE67F4">
        <w:rPr>
          <w:rFonts w:ascii="Arial" w:hAnsi="Arial" w:cs="Arial"/>
          <w:sz w:val="18"/>
          <w:szCs w:val="18"/>
        </w:rPr>
        <w:t>Исходный земельный участок с</w:t>
      </w:r>
      <w:proofErr w:type="gramStart"/>
      <w:r w:rsidRPr="00FE67F4">
        <w:rPr>
          <w:rFonts w:ascii="Arial" w:hAnsi="Arial" w:cs="Arial"/>
          <w:sz w:val="18"/>
          <w:szCs w:val="18"/>
        </w:rPr>
        <w:t xml:space="preserve"> К</w:t>
      </w:r>
      <w:proofErr w:type="gramEnd"/>
      <w:r w:rsidRPr="00FE67F4">
        <w:rPr>
          <w:rFonts w:ascii="Arial" w:hAnsi="Arial" w:cs="Arial"/>
          <w:sz w:val="18"/>
          <w:szCs w:val="18"/>
        </w:rPr>
        <w:t xml:space="preserve">№ </w:t>
      </w:r>
      <w:r w:rsidRPr="00FE67F4">
        <w:rPr>
          <w:rFonts w:ascii="Arial" w:hAnsi="Arial" w:cs="Arial"/>
          <w:b/>
          <w:sz w:val="18"/>
          <w:szCs w:val="18"/>
        </w:rPr>
        <w:t>66:05:0000000:128</w:t>
      </w:r>
      <w:r w:rsidRPr="00FE67F4">
        <w:rPr>
          <w:rFonts w:ascii="Arial" w:hAnsi="Arial" w:cs="Arial"/>
          <w:sz w:val="18"/>
          <w:szCs w:val="18"/>
        </w:rPr>
        <w:t xml:space="preserve">, входящие в его состав земельные участки: К№ 66:05:0102001:27, 66:05:0102001:28, 66:05:0102001:29, 66:05:0102001:30,  66:05:0102001:31, 66:05:0102001:32, 66:05:0102001:33, 66:05:0102001:34, расположен: обл. </w:t>
      </w:r>
      <w:proofErr w:type="gramStart"/>
      <w:r w:rsidRPr="00FE67F4">
        <w:rPr>
          <w:rFonts w:ascii="Arial" w:hAnsi="Arial" w:cs="Arial"/>
          <w:sz w:val="18"/>
          <w:szCs w:val="18"/>
        </w:rPr>
        <w:t>Свердловская</w:t>
      </w:r>
      <w:proofErr w:type="gramEnd"/>
      <w:r w:rsidRPr="00FE67F4">
        <w:rPr>
          <w:rFonts w:ascii="Arial" w:hAnsi="Arial" w:cs="Arial"/>
          <w:sz w:val="18"/>
          <w:szCs w:val="18"/>
        </w:rPr>
        <w:t>, р-н Байкаловский.</w:t>
      </w:r>
    </w:p>
    <w:p w:rsidR="00FE67F4" w:rsidRPr="00FE67F4" w:rsidRDefault="00FE67F4" w:rsidP="00FE67F4">
      <w:pPr>
        <w:spacing w:after="0"/>
        <w:ind w:firstLine="709"/>
        <w:rPr>
          <w:rFonts w:ascii="Arial" w:hAnsi="Arial" w:cs="Arial"/>
          <w:sz w:val="18"/>
          <w:szCs w:val="18"/>
        </w:rPr>
      </w:pPr>
      <w:r w:rsidRPr="00FE67F4">
        <w:rPr>
          <w:rFonts w:ascii="Arial" w:hAnsi="Arial" w:cs="Arial"/>
          <w:sz w:val="18"/>
          <w:szCs w:val="18"/>
        </w:rPr>
        <w:t>Ознакомиться с проектом межевания можно в течени</w:t>
      </w:r>
      <w:proofErr w:type="gramStart"/>
      <w:r w:rsidRPr="00FE67F4">
        <w:rPr>
          <w:rFonts w:ascii="Arial" w:hAnsi="Arial" w:cs="Arial"/>
          <w:sz w:val="18"/>
          <w:szCs w:val="18"/>
        </w:rPr>
        <w:t>и</w:t>
      </w:r>
      <w:proofErr w:type="gramEnd"/>
      <w:r w:rsidRPr="00FE67F4">
        <w:rPr>
          <w:rFonts w:ascii="Arial" w:hAnsi="Arial" w:cs="Arial"/>
          <w:sz w:val="18"/>
          <w:szCs w:val="18"/>
        </w:rPr>
        <w:t xml:space="preserve"> 30 дней с момента выхода данного извещения по адресу: </w:t>
      </w:r>
      <w:proofErr w:type="gramStart"/>
      <w:r w:rsidRPr="00FE67F4">
        <w:rPr>
          <w:rFonts w:ascii="Arial" w:hAnsi="Arial" w:cs="Arial"/>
          <w:sz w:val="18"/>
          <w:szCs w:val="18"/>
        </w:rPr>
        <w:t>Свердловская</w:t>
      </w:r>
      <w:proofErr w:type="gramEnd"/>
      <w:r w:rsidRPr="00FE67F4">
        <w:rPr>
          <w:rFonts w:ascii="Arial" w:hAnsi="Arial" w:cs="Arial"/>
          <w:sz w:val="18"/>
          <w:szCs w:val="18"/>
        </w:rPr>
        <w:t xml:space="preserve"> обл. Байкаловский р-н, с. Байкалово, ул. Революции, д.  25, кабинет 49. </w:t>
      </w:r>
    </w:p>
    <w:p w:rsidR="00FE67F4" w:rsidRPr="00FE67F4" w:rsidRDefault="00FE67F4" w:rsidP="00FE67F4">
      <w:pPr>
        <w:spacing w:after="0"/>
        <w:ind w:firstLine="709"/>
        <w:rPr>
          <w:rFonts w:ascii="Arial" w:hAnsi="Arial" w:cs="Arial"/>
          <w:sz w:val="18"/>
          <w:szCs w:val="18"/>
        </w:rPr>
      </w:pPr>
      <w:r w:rsidRPr="00FE67F4">
        <w:rPr>
          <w:rFonts w:ascii="Arial" w:hAnsi="Arial" w:cs="Arial"/>
          <w:sz w:val="18"/>
          <w:szCs w:val="18"/>
        </w:rPr>
        <w:t>Обоснованные возражения относительно размера и местоположения границ выделяемых земельных участков направляются в течени</w:t>
      </w:r>
      <w:proofErr w:type="gramStart"/>
      <w:r w:rsidRPr="00FE67F4">
        <w:rPr>
          <w:rFonts w:ascii="Arial" w:hAnsi="Arial" w:cs="Arial"/>
          <w:sz w:val="18"/>
          <w:szCs w:val="18"/>
        </w:rPr>
        <w:t>и</w:t>
      </w:r>
      <w:proofErr w:type="gramEnd"/>
      <w:r w:rsidRPr="00FE67F4">
        <w:rPr>
          <w:rFonts w:ascii="Arial" w:hAnsi="Arial" w:cs="Arial"/>
          <w:sz w:val="18"/>
          <w:szCs w:val="18"/>
        </w:rPr>
        <w:t xml:space="preserve"> 30 дней с момента выхода данного извещения по адресам:</w:t>
      </w:r>
    </w:p>
    <w:p w:rsidR="00FE67F4" w:rsidRPr="00FE67F4" w:rsidRDefault="00FE67F4" w:rsidP="00FE67F4">
      <w:pPr>
        <w:spacing w:after="0"/>
        <w:ind w:firstLine="709"/>
        <w:rPr>
          <w:rFonts w:ascii="Arial" w:hAnsi="Arial" w:cs="Arial"/>
          <w:sz w:val="18"/>
          <w:szCs w:val="18"/>
        </w:rPr>
      </w:pPr>
      <w:r w:rsidRPr="00FE67F4">
        <w:rPr>
          <w:rFonts w:ascii="Arial" w:hAnsi="Arial" w:cs="Arial"/>
          <w:sz w:val="18"/>
          <w:szCs w:val="18"/>
        </w:rPr>
        <w:t xml:space="preserve">623870, Свердловская область, Байкаловский, с. Байкалово, ул. </w:t>
      </w:r>
      <w:proofErr w:type="spellStart"/>
      <w:r w:rsidRPr="00FE67F4">
        <w:rPr>
          <w:rFonts w:ascii="Arial" w:hAnsi="Arial" w:cs="Arial"/>
          <w:sz w:val="18"/>
          <w:szCs w:val="18"/>
        </w:rPr>
        <w:t>Мальгина</w:t>
      </w:r>
      <w:proofErr w:type="spellEnd"/>
      <w:r w:rsidRPr="00FE67F4">
        <w:rPr>
          <w:rFonts w:ascii="Arial" w:hAnsi="Arial" w:cs="Arial"/>
          <w:sz w:val="18"/>
          <w:szCs w:val="18"/>
        </w:rPr>
        <w:t xml:space="preserve">, д. 101, кв. 6, </w:t>
      </w:r>
      <w:proofErr w:type="spellStart"/>
      <w:r w:rsidRPr="00FE67F4">
        <w:rPr>
          <w:rFonts w:ascii="Arial" w:hAnsi="Arial" w:cs="Arial"/>
          <w:sz w:val="18"/>
          <w:szCs w:val="18"/>
        </w:rPr>
        <w:t>Сопегину</w:t>
      </w:r>
      <w:proofErr w:type="spellEnd"/>
      <w:r w:rsidRPr="00FE67F4">
        <w:rPr>
          <w:rFonts w:ascii="Arial" w:hAnsi="Arial" w:cs="Arial"/>
          <w:sz w:val="18"/>
          <w:szCs w:val="18"/>
        </w:rPr>
        <w:t xml:space="preserve"> С.В.</w:t>
      </w:r>
    </w:p>
    <w:p w:rsidR="00FE67F4" w:rsidRPr="00FE67F4" w:rsidRDefault="00FE67F4" w:rsidP="00FE67F4">
      <w:pPr>
        <w:spacing w:after="0"/>
        <w:ind w:firstLine="709"/>
        <w:rPr>
          <w:rFonts w:ascii="Arial" w:hAnsi="Arial" w:cs="Arial"/>
          <w:sz w:val="18"/>
          <w:szCs w:val="18"/>
        </w:rPr>
      </w:pPr>
      <w:r w:rsidRPr="00FE67F4">
        <w:rPr>
          <w:rFonts w:ascii="Arial" w:hAnsi="Arial" w:cs="Arial"/>
          <w:sz w:val="18"/>
          <w:szCs w:val="18"/>
        </w:rPr>
        <w:t xml:space="preserve">623856, Свердловская область, г. Ирбит, ул. Орджоникидзе, д. 41, </w:t>
      </w:r>
    </w:p>
    <w:p w:rsidR="00FE67F4" w:rsidRPr="00FE67F4" w:rsidRDefault="00FE67F4" w:rsidP="00FE67F4">
      <w:pPr>
        <w:spacing w:after="0"/>
        <w:rPr>
          <w:rFonts w:ascii="Arial" w:hAnsi="Arial" w:cs="Arial"/>
          <w:sz w:val="18"/>
          <w:szCs w:val="18"/>
        </w:rPr>
      </w:pPr>
      <w:proofErr w:type="spellStart"/>
      <w:r w:rsidRPr="00FE67F4">
        <w:rPr>
          <w:rFonts w:ascii="Arial" w:hAnsi="Arial" w:cs="Arial"/>
          <w:sz w:val="18"/>
          <w:szCs w:val="18"/>
        </w:rPr>
        <w:t>Ирбитский</w:t>
      </w:r>
      <w:proofErr w:type="spellEnd"/>
      <w:r w:rsidRPr="00FE67F4">
        <w:rPr>
          <w:rFonts w:ascii="Arial" w:hAnsi="Arial" w:cs="Arial"/>
          <w:sz w:val="18"/>
          <w:szCs w:val="18"/>
        </w:rPr>
        <w:t xml:space="preserve"> отдел </w:t>
      </w:r>
      <w:proofErr w:type="spellStart"/>
      <w:r w:rsidRPr="00FE67F4">
        <w:rPr>
          <w:rFonts w:ascii="Arial" w:hAnsi="Arial" w:cs="Arial"/>
          <w:sz w:val="18"/>
          <w:szCs w:val="18"/>
        </w:rPr>
        <w:t>Росреестра</w:t>
      </w:r>
      <w:proofErr w:type="spellEnd"/>
      <w:r w:rsidRPr="00FE67F4">
        <w:rPr>
          <w:rFonts w:ascii="Arial" w:hAnsi="Arial" w:cs="Arial"/>
          <w:sz w:val="18"/>
          <w:szCs w:val="18"/>
        </w:rPr>
        <w:t xml:space="preserve"> по Свердловской области.</w:t>
      </w: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A66CD" w:rsidRPr="000A66CD" w:rsidRDefault="000A66CD" w:rsidP="000A66CD">
      <w:pPr>
        <w:spacing w:after="0" w:line="240" w:lineRule="auto"/>
        <w:jc w:val="right"/>
        <w:rPr>
          <w:rFonts w:ascii="Arial" w:eastAsia="Times New Roman" w:hAnsi="Arial" w:cs="Arial"/>
          <w:sz w:val="18"/>
          <w:szCs w:val="18"/>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022409" w:rsidRDefault="00022409"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5E3895">
      <w:pPr>
        <w:spacing w:after="0" w:line="240" w:lineRule="auto"/>
        <w:jc w:val="both"/>
        <w:rPr>
          <w:rFonts w:ascii="Times New Roman" w:hAnsi="Times New Roman" w:cs="Times New Roman"/>
          <w:sz w:val="18"/>
          <w:szCs w:val="18"/>
        </w:rPr>
      </w:pPr>
    </w:p>
    <w:p w:rsidR="001332A3" w:rsidRPr="00AF3047" w:rsidRDefault="00FE546A" w:rsidP="00AF3047">
      <w:pPr>
        <w:spacing w:after="0" w:line="240" w:lineRule="auto"/>
        <w:jc w:val="both"/>
        <w:rPr>
          <w:rFonts w:ascii="Times New Roman" w:hAnsi="Times New Roman" w:cs="Times New Roman"/>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540683">
        <w:rPr>
          <w:rFonts w:ascii="Times New Roman" w:hAnsi="Times New Roman" w:cs="Times New Roman"/>
          <w:bCs/>
          <w:color w:val="000000"/>
          <w:sz w:val="18"/>
          <w:szCs w:val="18"/>
        </w:rPr>
        <w:t xml:space="preserve">, тел\факс  8 (34362) 9-33-22,   </w:t>
      </w:r>
      <w:r w:rsidR="002C016C" w:rsidRPr="00540683">
        <w:rPr>
          <w:rFonts w:ascii="Times New Roman" w:hAnsi="Times New Roman" w:cs="Times New Roman"/>
          <w:bCs/>
          <w:color w:val="000000"/>
          <w:sz w:val="18"/>
          <w:szCs w:val="18"/>
          <w:lang w:val="en-US"/>
        </w:rPr>
        <w:t>w</w:t>
      </w:r>
      <w:hyperlink r:id="rId23" w:tgtFrame="_blank" w:history="1">
        <w:r w:rsidR="002C016C" w:rsidRPr="00540683">
          <w:rPr>
            <w:rStyle w:val="af7"/>
            <w:rFonts w:ascii="Times New Roman" w:hAnsi="Times New Roman" w:cs="Times New Roman"/>
            <w:color w:val="auto"/>
            <w:sz w:val="18"/>
            <w:szCs w:val="18"/>
            <w:u w:val="none"/>
          </w:rPr>
          <w:t>ww.krasnopolyanskoe.ru</w:t>
        </w:r>
      </w:hyperlink>
      <w:r w:rsidR="002C016C" w:rsidRPr="00540683">
        <w:rPr>
          <w:rFonts w:ascii="Times New Roman" w:hAnsi="Times New Roman" w:cs="Times New Roman"/>
          <w:bCs/>
          <w:color w:val="000000"/>
          <w:sz w:val="18"/>
          <w:szCs w:val="18"/>
        </w:rPr>
        <w:t>;  д</w:t>
      </w:r>
      <w:r w:rsidRPr="00540683">
        <w:rPr>
          <w:rFonts w:ascii="Times New Roman" w:hAnsi="Times New Roman" w:cs="Times New Roman"/>
          <w:bCs/>
          <w:color w:val="000000"/>
          <w:sz w:val="18"/>
          <w:szCs w:val="18"/>
        </w:rPr>
        <w:t xml:space="preserve">ата подписания  номера газеты в печать: </w:t>
      </w:r>
      <w:r w:rsidR="00FE67F4">
        <w:rPr>
          <w:rFonts w:ascii="Times New Roman" w:hAnsi="Times New Roman" w:cs="Times New Roman"/>
          <w:bCs/>
          <w:color w:val="000000"/>
          <w:sz w:val="18"/>
          <w:szCs w:val="18"/>
        </w:rPr>
        <w:t>29.09</w:t>
      </w:r>
      <w:r w:rsidR="001E7273">
        <w:rPr>
          <w:rFonts w:ascii="Times New Roman" w:hAnsi="Times New Roman" w:cs="Times New Roman"/>
          <w:bCs/>
          <w:color w:val="000000"/>
          <w:sz w:val="18"/>
          <w:szCs w:val="18"/>
        </w:rPr>
        <w:t>.</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70F40">
        <w:rPr>
          <w:rFonts w:ascii="Times New Roman" w:hAnsi="Times New Roman" w:cs="Times New Roman"/>
          <w:bCs/>
          <w:color w:val="000000"/>
          <w:sz w:val="18"/>
          <w:szCs w:val="18"/>
        </w:rPr>
        <w:t>3</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022409">
        <w:rPr>
          <w:rFonts w:ascii="Times New Roman" w:hAnsi="Times New Roman" w:cs="Times New Roman"/>
          <w:bCs/>
          <w:color w:val="000000"/>
          <w:sz w:val="18"/>
          <w:szCs w:val="18"/>
        </w:rPr>
        <w:t xml:space="preserve">12 </w:t>
      </w:r>
      <w:r w:rsidR="00AF3047">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лист</w:t>
      </w:r>
      <w:r w:rsidR="00FE67F4">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4A0355">
      <w:type w:val="continuous"/>
      <w:pgSz w:w="16839" w:h="23814" w:code="8"/>
      <w:pgMar w:top="284" w:right="963"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638" w:rsidRDefault="003D3638" w:rsidP="008B4BD9">
      <w:pPr>
        <w:spacing w:after="0" w:line="240" w:lineRule="auto"/>
      </w:pPr>
      <w:r>
        <w:separator/>
      </w:r>
    </w:p>
  </w:endnote>
  <w:endnote w:type="continuationSeparator" w:id="0">
    <w:p w:rsidR="003D3638" w:rsidRDefault="003D3638"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184740"/>
      <w:docPartObj>
        <w:docPartGallery w:val="Page Numbers (Bottom of Page)"/>
        <w:docPartUnique/>
      </w:docPartObj>
    </w:sdtPr>
    <w:sdtContent>
      <w:p w:rsidR="006E18E7" w:rsidRDefault="006E18E7" w:rsidP="002C016C">
        <w:pPr>
          <w:pStyle w:val="af"/>
          <w:jc w:val="center"/>
        </w:pPr>
        <w:r>
          <w:fldChar w:fldCharType="begin"/>
        </w:r>
        <w:r>
          <w:instrText xml:space="preserve"> PAGE   \* MERGEFORMAT </w:instrText>
        </w:r>
        <w:r>
          <w:fldChar w:fldCharType="separate"/>
        </w:r>
        <w:r w:rsidR="00124E88">
          <w:rPr>
            <w:noProof/>
          </w:rPr>
          <w:t>23</w:t>
        </w:r>
        <w:r>
          <w:rPr>
            <w:noProof/>
          </w:rPr>
          <w:fldChar w:fldCharType="end"/>
        </w:r>
      </w:p>
    </w:sdtContent>
  </w:sdt>
  <w:p w:rsidR="006E18E7" w:rsidRDefault="006E18E7" w:rsidP="002C016C">
    <w:pPr>
      <w:pStyle w:val="af"/>
      <w:ind w:left="737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638" w:rsidRDefault="003D3638" w:rsidP="008B4BD9">
      <w:pPr>
        <w:spacing w:after="0" w:line="240" w:lineRule="auto"/>
      </w:pPr>
      <w:r>
        <w:separator/>
      </w:r>
    </w:p>
  </w:footnote>
  <w:footnote w:type="continuationSeparator" w:id="0">
    <w:p w:rsidR="003D3638" w:rsidRDefault="003D3638" w:rsidP="008B4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98F672E"/>
    <w:multiLevelType w:val="hybridMultilevel"/>
    <w:tmpl w:val="F7A4E68E"/>
    <w:lvl w:ilvl="0" w:tplc="E722B11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127F3B5E"/>
    <w:multiLevelType w:val="multilevel"/>
    <w:tmpl w:val="7B2CB112"/>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5">
    <w:nsid w:val="13A8445E"/>
    <w:multiLevelType w:val="hybridMultilevel"/>
    <w:tmpl w:val="90F6A6D8"/>
    <w:lvl w:ilvl="0" w:tplc="A66AD5E6">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2CAC6C6C"/>
    <w:multiLevelType w:val="hybridMultilevel"/>
    <w:tmpl w:val="355C6EAA"/>
    <w:lvl w:ilvl="0" w:tplc="7F7AED2C">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8">
    <w:nsid w:val="2E7455F1"/>
    <w:multiLevelType w:val="hybridMultilevel"/>
    <w:tmpl w:val="C9CAFD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46575B"/>
    <w:multiLevelType w:val="hybridMultilevel"/>
    <w:tmpl w:val="9AC28D7C"/>
    <w:lvl w:ilvl="0" w:tplc="0419000F">
      <w:start w:val="1"/>
      <w:numFmt w:val="decimal"/>
      <w:lvlText w:val="%1."/>
      <w:lvlJc w:val="left"/>
      <w:pPr>
        <w:tabs>
          <w:tab w:val="num" w:pos="720"/>
        </w:tabs>
        <w:ind w:left="720" w:hanging="360"/>
      </w:pPr>
    </w:lvl>
    <w:lvl w:ilvl="1" w:tplc="737A9982">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6A63493"/>
    <w:multiLevelType w:val="hybridMultilevel"/>
    <w:tmpl w:val="5AA25D4E"/>
    <w:lvl w:ilvl="0" w:tplc="FB269E3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
    <w:nsid w:val="39A11DFD"/>
    <w:multiLevelType w:val="hybridMultilevel"/>
    <w:tmpl w:val="56F2013E"/>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ECF2732"/>
    <w:multiLevelType w:val="hybridMultilevel"/>
    <w:tmpl w:val="FF90CD66"/>
    <w:lvl w:ilvl="0" w:tplc="85184F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90217A"/>
    <w:multiLevelType w:val="hybridMultilevel"/>
    <w:tmpl w:val="BF0E2C86"/>
    <w:lvl w:ilvl="0" w:tplc="F18E9D44">
      <w:start w:val="1"/>
      <w:numFmt w:val="decimal"/>
      <w:lvlText w:val="%1)"/>
      <w:lvlJc w:val="left"/>
      <w:pPr>
        <w:tabs>
          <w:tab w:val="num" w:pos="851"/>
        </w:tabs>
        <w:ind w:left="426" w:firstLine="0"/>
      </w:pPr>
      <w:rPr>
        <w:rFonts w:ascii="Times New Roman" w:eastAsia="Times New Roman" w:hAnsi="Times New Roman" w:cs="Times New Roman"/>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8"/>
  </w:num>
  <w:num w:numId="4">
    <w:abstractNumId w:val="1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072C9"/>
    <w:rsid w:val="00020E46"/>
    <w:rsid w:val="00022409"/>
    <w:rsid w:val="0002313C"/>
    <w:rsid w:val="000231FD"/>
    <w:rsid w:val="00024D72"/>
    <w:rsid w:val="00025EC8"/>
    <w:rsid w:val="00026449"/>
    <w:rsid w:val="00027D7C"/>
    <w:rsid w:val="000302F5"/>
    <w:rsid w:val="00030524"/>
    <w:rsid w:val="00032D45"/>
    <w:rsid w:val="00035C76"/>
    <w:rsid w:val="0003643B"/>
    <w:rsid w:val="00037703"/>
    <w:rsid w:val="00037D75"/>
    <w:rsid w:val="000406EB"/>
    <w:rsid w:val="00044CF9"/>
    <w:rsid w:val="00046D72"/>
    <w:rsid w:val="00046F96"/>
    <w:rsid w:val="0005056C"/>
    <w:rsid w:val="000506C2"/>
    <w:rsid w:val="00050F62"/>
    <w:rsid w:val="00051A2C"/>
    <w:rsid w:val="00052A71"/>
    <w:rsid w:val="00054699"/>
    <w:rsid w:val="000547E7"/>
    <w:rsid w:val="00054AE2"/>
    <w:rsid w:val="000566CA"/>
    <w:rsid w:val="00063D82"/>
    <w:rsid w:val="000640E8"/>
    <w:rsid w:val="00071A5C"/>
    <w:rsid w:val="00072C18"/>
    <w:rsid w:val="00073335"/>
    <w:rsid w:val="000813EF"/>
    <w:rsid w:val="0008438D"/>
    <w:rsid w:val="00085A45"/>
    <w:rsid w:val="00092D29"/>
    <w:rsid w:val="000A0F98"/>
    <w:rsid w:val="000A1F1E"/>
    <w:rsid w:val="000A3348"/>
    <w:rsid w:val="000A66CD"/>
    <w:rsid w:val="000B01BF"/>
    <w:rsid w:val="000B3C20"/>
    <w:rsid w:val="000C1D38"/>
    <w:rsid w:val="000D411C"/>
    <w:rsid w:val="000D42EF"/>
    <w:rsid w:val="000D5B87"/>
    <w:rsid w:val="000E1C05"/>
    <w:rsid w:val="000E32B5"/>
    <w:rsid w:val="000E33D0"/>
    <w:rsid w:val="000E7125"/>
    <w:rsid w:val="000E7885"/>
    <w:rsid w:val="000F6AD9"/>
    <w:rsid w:val="001015C4"/>
    <w:rsid w:val="00102BA6"/>
    <w:rsid w:val="001034B4"/>
    <w:rsid w:val="00113082"/>
    <w:rsid w:val="00113CE2"/>
    <w:rsid w:val="00114EA9"/>
    <w:rsid w:val="00120242"/>
    <w:rsid w:val="00121588"/>
    <w:rsid w:val="00124E88"/>
    <w:rsid w:val="00125C25"/>
    <w:rsid w:val="001278A5"/>
    <w:rsid w:val="001332A3"/>
    <w:rsid w:val="0013346E"/>
    <w:rsid w:val="00133E76"/>
    <w:rsid w:val="00135AF5"/>
    <w:rsid w:val="0013782A"/>
    <w:rsid w:val="00140C0B"/>
    <w:rsid w:val="0014112D"/>
    <w:rsid w:val="00142848"/>
    <w:rsid w:val="001471CB"/>
    <w:rsid w:val="00153D67"/>
    <w:rsid w:val="0015414F"/>
    <w:rsid w:val="00156664"/>
    <w:rsid w:val="001579AC"/>
    <w:rsid w:val="0016316E"/>
    <w:rsid w:val="001702FA"/>
    <w:rsid w:val="00176C6E"/>
    <w:rsid w:val="00182598"/>
    <w:rsid w:val="00182869"/>
    <w:rsid w:val="001843F9"/>
    <w:rsid w:val="00184646"/>
    <w:rsid w:val="001878C4"/>
    <w:rsid w:val="00187A91"/>
    <w:rsid w:val="001911EC"/>
    <w:rsid w:val="001A2D9E"/>
    <w:rsid w:val="001A5B4A"/>
    <w:rsid w:val="001B0A5E"/>
    <w:rsid w:val="001B3A28"/>
    <w:rsid w:val="001B6300"/>
    <w:rsid w:val="001C0C57"/>
    <w:rsid w:val="001C1918"/>
    <w:rsid w:val="001C2C65"/>
    <w:rsid w:val="001C2F1E"/>
    <w:rsid w:val="001C30EE"/>
    <w:rsid w:val="001C67F1"/>
    <w:rsid w:val="001D088E"/>
    <w:rsid w:val="001D1AC7"/>
    <w:rsid w:val="001D392E"/>
    <w:rsid w:val="001D44CB"/>
    <w:rsid w:val="001D4A07"/>
    <w:rsid w:val="001E106C"/>
    <w:rsid w:val="001E23AF"/>
    <w:rsid w:val="001E5B60"/>
    <w:rsid w:val="001E7273"/>
    <w:rsid w:val="001F4942"/>
    <w:rsid w:val="00205ABA"/>
    <w:rsid w:val="00205EA3"/>
    <w:rsid w:val="0020705A"/>
    <w:rsid w:val="00210627"/>
    <w:rsid w:val="00210783"/>
    <w:rsid w:val="00211261"/>
    <w:rsid w:val="002132DD"/>
    <w:rsid w:val="002153B3"/>
    <w:rsid w:val="00216382"/>
    <w:rsid w:val="00217322"/>
    <w:rsid w:val="00220F6A"/>
    <w:rsid w:val="00221888"/>
    <w:rsid w:val="0022301C"/>
    <w:rsid w:val="002231C5"/>
    <w:rsid w:val="00225178"/>
    <w:rsid w:val="00226282"/>
    <w:rsid w:val="0022692C"/>
    <w:rsid w:val="00227BCE"/>
    <w:rsid w:val="00230968"/>
    <w:rsid w:val="00230C08"/>
    <w:rsid w:val="00231A14"/>
    <w:rsid w:val="00233602"/>
    <w:rsid w:val="00245CC2"/>
    <w:rsid w:val="00257E10"/>
    <w:rsid w:val="002634C4"/>
    <w:rsid w:val="00271D6A"/>
    <w:rsid w:val="00272613"/>
    <w:rsid w:val="00273045"/>
    <w:rsid w:val="002851EA"/>
    <w:rsid w:val="002856A2"/>
    <w:rsid w:val="00285ECC"/>
    <w:rsid w:val="00287F38"/>
    <w:rsid w:val="002927E4"/>
    <w:rsid w:val="002934B8"/>
    <w:rsid w:val="002944DE"/>
    <w:rsid w:val="002965D0"/>
    <w:rsid w:val="002971D7"/>
    <w:rsid w:val="002A086A"/>
    <w:rsid w:val="002A75CC"/>
    <w:rsid w:val="002A76FD"/>
    <w:rsid w:val="002C016C"/>
    <w:rsid w:val="002C098C"/>
    <w:rsid w:val="002C0CD5"/>
    <w:rsid w:val="002C115F"/>
    <w:rsid w:val="002C30CB"/>
    <w:rsid w:val="002C314C"/>
    <w:rsid w:val="002C4D55"/>
    <w:rsid w:val="002C6B81"/>
    <w:rsid w:val="002D1C41"/>
    <w:rsid w:val="002E2203"/>
    <w:rsid w:val="002E3118"/>
    <w:rsid w:val="002E3EC2"/>
    <w:rsid w:val="002E66FD"/>
    <w:rsid w:val="002F0D42"/>
    <w:rsid w:val="002F2852"/>
    <w:rsid w:val="002F3FBA"/>
    <w:rsid w:val="002F410D"/>
    <w:rsid w:val="002F68A0"/>
    <w:rsid w:val="002F6E53"/>
    <w:rsid w:val="00300416"/>
    <w:rsid w:val="00302D62"/>
    <w:rsid w:val="00306AD2"/>
    <w:rsid w:val="00310609"/>
    <w:rsid w:val="00311F2C"/>
    <w:rsid w:val="00314152"/>
    <w:rsid w:val="003151EB"/>
    <w:rsid w:val="00317C14"/>
    <w:rsid w:val="003216E0"/>
    <w:rsid w:val="003229DD"/>
    <w:rsid w:val="0032332B"/>
    <w:rsid w:val="00324ECC"/>
    <w:rsid w:val="003319B4"/>
    <w:rsid w:val="0033291A"/>
    <w:rsid w:val="00334E0B"/>
    <w:rsid w:val="003364D2"/>
    <w:rsid w:val="0034092A"/>
    <w:rsid w:val="00343103"/>
    <w:rsid w:val="003552F4"/>
    <w:rsid w:val="003562D0"/>
    <w:rsid w:val="003570F9"/>
    <w:rsid w:val="003628A8"/>
    <w:rsid w:val="00370907"/>
    <w:rsid w:val="00371487"/>
    <w:rsid w:val="00374893"/>
    <w:rsid w:val="003757C3"/>
    <w:rsid w:val="00376091"/>
    <w:rsid w:val="00381008"/>
    <w:rsid w:val="00382BAA"/>
    <w:rsid w:val="003832BE"/>
    <w:rsid w:val="00383F43"/>
    <w:rsid w:val="00385BBE"/>
    <w:rsid w:val="00386EAA"/>
    <w:rsid w:val="003908CB"/>
    <w:rsid w:val="003909F8"/>
    <w:rsid w:val="00390CE0"/>
    <w:rsid w:val="00391AD9"/>
    <w:rsid w:val="00393880"/>
    <w:rsid w:val="003A6BB6"/>
    <w:rsid w:val="003B0142"/>
    <w:rsid w:val="003B104C"/>
    <w:rsid w:val="003B55D2"/>
    <w:rsid w:val="003C1695"/>
    <w:rsid w:val="003C413B"/>
    <w:rsid w:val="003C6CD0"/>
    <w:rsid w:val="003D03C8"/>
    <w:rsid w:val="003D0B35"/>
    <w:rsid w:val="003D2A97"/>
    <w:rsid w:val="003D3638"/>
    <w:rsid w:val="003D4D91"/>
    <w:rsid w:val="003D7381"/>
    <w:rsid w:val="003E0C20"/>
    <w:rsid w:val="003E1E17"/>
    <w:rsid w:val="003E2921"/>
    <w:rsid w:val="003E37F4"/>
    <w:rsid w:val="003E3CCD"/>
    <w:rsid w:val="003E7DD2"/>
    <w:rsid w:val="003F0645"/>
    <w:rsid w:val="003F0FE3"/>
    <w:rsid w:val="003F67DD"/>
    <w:rsid w:val="0040190F"/>
    <w:rsid w:val="00402C48"/>
    <w:rsid w:val="00403666"/>
    <w:rsid w:val="00415C09"/>
    <w:rsid w:val="0041660B"/>
    <w:rsid w:val="0041767A"/>
    <w:rsid w:val="00420092"/>
    <w:rsid w:val="00420BAA"/>
    <w:rsid w:val="00421FC8"/>
    <w:rsid w:val="00423016"/>
    <w:rsid w:val="00425843"/>
    <w:rsid w:val="00431CF7"/>
    <w:rsid w:val="004336CE"/>
    <w:rsid w:val="004338AF"/>
    <w:rsid w:val="004340D7"/>
    <w:rsid w:val="00435060"/>
    <w:rsid w:val="004357F7"/>
    <w:rsid w:val="00455D84"/>
    <w:rsid w:val="004567C7"/>
    <w:rsid w:val="00460599"/>
    <w:rsid w:val="00464100"/>
    <w:rsid w:val="00466DC3"/>
    <w:rsid w:val="00475155"/>
    <w:rsid w:val="0047793B"/>
    <w:rsid w:val="00485143"/>
    <w:rsid w:val="00485A5A"/>
    <w:rsid w:val="00485F53"/>
    <w:rsid w:val="00490891"/>
    <w:rsid w:val="00490F85"/>
    <w:rsid w:val="00497F8F"/>
    <w:rsid w:val="004A0355"/>
    <w:rsid w:val="004A0A97"/>
    <w:rsid w:val="004A127C"/>
    <w:rsid w:val="004A58D2"/>
    <w:rsid w:val="004A6E29"/>
    <w:rsid w:val="004A6F24"/>
    <w:rsid w:val="004B1083"/>
    <w:rsid w:val="004B260E"/>
    <w:rsid w:val="004B2CCE"/>
    <w:rsid w:val="004B319A"/>
    <w:rsid w:val="004B36BD"/>
    <w:rsid w:val="004B407E"/>
    <w:rsid w:val="004B762E"/>
    <w:rsid w:val="004B7953"/>
    <w:rsid w:val="004C108E"/>
    <w:rsid w:val="004C31DD"/>
    <w:rsid w:val="004D0D57"/>
    <w:rsid w:val="004D1E42"/>
    <w:rsid w:val="004D44CF"/>
    <w:rsid w:val="004D573A"/>
    <w:rsid w:val="004D6FE4"/>
    <w:rsid w:val="004D7F5C"/>
    <w:rsid w:val="004E03BD"/>
    <w:rsid w:val="004E7C4C"/>
    <w:rsid w:val="004F26C5"/>
    <w:rsid w:val="004F34C3"/>
    <w:rsid w:val="004F4547"/>
    <w:rsid w:val="004F5072"/>
    <w:rsid w:val="004F5B81"/>
    <w:rsid w:val="004F60AE"/>
    <w:rsid w:val="005007A6"/>
    <w:rsid w:val="00503BF5"/>
    <w:rsid w:val="00507713"/>
    <w:rsid w:val="005101A2"/>
    <w:rsid w:val="00513667"/>
    <w:rsid w:val="00521994"/>
    <w:rsid w:val="00524FF6"/>
    <w:rsid w:val="005250BF"/>
    <w:rsid w:val="00532DD5"/>
    <w:rsid w:val="00540683"/>
    <w:rsid w:val="00543285"/>
    <w:rsid w:val="00544AD0"/>
    <w:rsid w:val="00546DA3"/>
    <w:rsid w:val="005504F0"/>
    <w:rsid w:val="00550B24"/>
    <w:rsid w:val="00551FF2"/>
    <w:rsid w:val="00552FB0"/>
    <w:rsid w:val="00556CFE"/>
    <w:rsid w:val="00556EF8"/>
    <w:rsid w:val="00556F19"/>
    <w:rsid w:val="00563295"/>
    <w:rsid w:val="00564048"/>
    <w:rsid w:val="005643B5"/>
    <w:rsid w:val="0056528D"/>
    <w:rsid w:val="00570ABB"/>
    <w:rsid w:val="00572849"/>
    <w:rsid w:val="00572E50"/>
    <w:rsid w:val="00576694"/>
    <w:rsid w:val="00580453"/>
    <w:rsid w:val="005808F8"/>
    <w:rsid w:val="00582F7E"/>
    <w:rsid w:val="00583BBF"/>
    <w:rsid w:val="00587AFA"/>
    <w:rsid w:val="00590398"/>
    <w:rsid w:val="00594D69"/>
    <w:rsid w:val="005964CC"/>
    <w:rsid w:val="00596CEB"/>
    <w:rsid w:val="005A2130"/>
    <w:rsid w:val="005C0E5E"/>
    <w:rsid w:val="005C3B0F"/>
    <w:rsid w:val="005C4F15"/>
    <w:rsid w:val="005C7D2C"/>
    <w:rsid w:val="005D10D1"/>
    <w:rsid w:val="005D33C8"/>
    <w:rsid w:val="005D54F1"/>
    <w:rsid w:val="005E12EA"/>
    <w:rsid w:val="005E14F4"/>
    <w:rsid w:val="005E1911"/>
    <w:rsid w:val="005E3895"/>
    <w:rsid w:val="005E3CF2"/>
    <w:rsid w:val="005E545F"/>
    <w:rsid w:val="005F2777"/>
    <w:rsid w:val="005F660C"/>
    <w:rsid w:val="005F67D9"/>
    <w:rsid w:val="005F7096"/>
    <w:rsid w:val="00601887"/>
    <w:rsid w:val="006024FA"/>
    <w:rsid w:val="006064F7"/>
    <w:rsid w:val="006119DD"/>
    <w:rsid w:val="0061546E"/>
    <w:rsid w:val="00616FBA"/>
    <w:rsid w:val="00625065"/>
    <w:rsid w:val="00630462"/>
    <w:rsid w:val="00635127"/>
    <w:rsid w:val="00636C25"/>
    <w:rsid w:val="00640B06"/>
    <w:rsid w:val="00642505"/>
    <w:rsid w:val="00642991"/>
    <w:rsid w:val="0064348A"/>
    <w:rsid w:val="00643CCB"/>
    <w:rsid w:val="00644B52"/>
    <w:rsid w:val="00646BAC"/>
    <w:rsid w:val="00646E34"/>
    <w:rsid w:val="006528F4"/>
    <w:rsid w:val="00656705"/>
    <w:rsid w:val="00656A24"/>
    <w:rsid w:val="00657896"/>
    <w:rsid w:val="006605A5"/>
    <w:rsid w:val="00661075"/>
    <w:rsid w:val="00662D0F"/>
    <w:rsid w:val="00663407"/>
    <w:rsid w:val="00663CDF"/>
    <w:rsid w:val="00664DF2"/>
    <w:rsid w:val="00665153"/>
    <w:rsid w:val="0067088B"/>
    <w:rsid w:val="0067102F"/>
    <w:rsid w:val="006733DA"/>
    <w:rsid w:val="00673BB1"/>
    <w:rsid w:val="0067720F"/>
    <w:rsid w:val="00681B56"/>
    <w:rsid w:val="00684904"/>
    <w:rsid w:val="0068671B"/>
    <w:rsid w:val="00694C50"/>
    <w:rsid w:val="00694ED4"/>
    <w:rsid w:val="006A04CB"/>
    <w:rsid w:val="006A1F1F"/>
    <w:rsid w:val="006A476A"/>
    <w:rsid w:val="006A786E"/>
    <w:rsid w:val="006C0A63"/>
    <w:rsid w:val="006C2FEC"/>
    <w:rsid w:val="006C3EC9"/>
    <w:rsid w:val="006C4651"/>
    <w:rsid w:val="006C4678"/>
    <w:rsid w:val="006C6400"/>
    <w:rsid w:val="006D400D"/>
    <w:rsid w:val="006D4742"/>
    <w:rsid w:val="006D67CD"/>
    <w:rsid w:val="006D77DF"/>
    <w:rsid w:val="006E18E7"/>
    <w:rsid w:val="006E32F4"/>
    <w:rsid w:val="006E349D"/>
    <w:rsid w:val="006E35F1"/>
    <w:rsid w:val="006E6CBA"/>
    <w:rsid w:val="006E704F"/>
    <w:rsid w:val="006F239C"/>
    <w:rsid w:val="006F3647"/>
    <w:rsid w:val="006F774E"/>
    <w:rsid w:val="0070271F"/>
    <w:rsid w:val="00703BB3"/>
    <w:rsid w:val="007044E5"/>
    <w:rsid w:val="0070516B"/>
    <w:rsid w:val="00705E9C"/>
    <w:rsid w:val="00707347"/>
    <w:rsid w:val="00711579"/>
    <w:rsid w:val="007128A6"/>
    <w:rsid w:val="0071738D"/>
    <w:rsid w:val="00717E97"/>
    <w:rsid w:val="00725F62"/>
    <w:rsid w:val="00733A28"/>
    <w:rsid w:val="00737F91"/>
    <w:rsid w:val="00741A28"/>
    <w:rsid w:val="00743DD6"/>
    <w:rsid w:val="00744845"/>
    <w:rsid w:val="00746238"/>
    <w:rsid w:val="00746BDE"/>
    <w:rsid w:val="0075052E"/>
    <w:rsid w:val="00750F89"/>
    <w:rsid w:val="007514FB"/>
    <w:rsid w:val="00760ACF"/>
    <w:rsid w:val="00763714"/>
    <w:rsid w:val="0076511E"/>
    <w:rsid w:val="007664CB"/>
    <w:rsid w:val="0076721F"/>
    <w:rsid w:val="007706DE"/>
    <w:rsid w:val="007762C8"/>
    <w:rsid w:val="007775F8"/>
    <w:rsid w:val="00781328"/>
    <w:rsid w:val="00781FDC"/>
    <w:rsid w:val="007852DF"/>
    <w:rsid w:val="007923BD"/>
    <w:rsid w:val="00793D6F"/>
    <w:rsid w:val="00797640"/>
    <w:rsid w:val="00797F95"/>
    <w:rsid w:val="007A304D"/>
    <w:rsid w:val="007A7459"/>
    <w:rsid w:val="007B5B76"/>
    <w:rsid w:val="007B6AAE"/>
    <w:rsid w:val="007C0C94"/>
    <w:rsid w:val="007C2C25"/>
    <w:rsid w:val="007D149C"/>
    <w:rsid w:val="007D29B1"/>
    <w:rsid w:val="007D356E"/>
    <w:rsid w:val="007D50B0"/>
    <w:rsid w:val="007D6D9A"/>
    <w:rsid w:val="007E100A"/>
    <w:rsid w:val="007E2615"/>
    <w:rsid w:val="007E4BB0"/>
    <w:rsid w:val="007E7121"/>
    <w:rsid w:val="007E72A5"/>
    <w:rsid w:val="007E7D64"/>
    <w:rsid w:val="007F02CB"/>
    <w:rsid w:val="007F07AC"/>
    <w:rsid w:val="007F2E4C"/>
    <w:rsid w:val="007F38E0"/>
    <w:rsid w:val="008048BB"/>
    <w:rsid w:val="00804912"/>
    <w:rsid w:val="0081505D"/>
    <w:rsid w:val="00822BCB"/>
    <w:rsid w:val="00822C0C"/>
    <w:rsid w:val="008275A2"/>
    <w:rsid w:val="008348D4"/>
    <w:rsid w:val="0083673D"/>
    <w:rsid w:val="00837A68"/>
    <w:rsid w:val="0084158C"/>
    <w:rsid w:val="00843E0C"/>
    <w:rsid w:val="00845910"/>
    <w:rsid w:val="00845945"/>
    <w:rsid w:val="00850BAC"/>
    <w:rsid w:val="00856365"/>
    <w:rsid w:val="0086307F"/>
    <w:rsid w:val="00863AA8"/>
    <w:rsid w:val="00863C4E"/>
    <w:rsid w:val="00871375"/>
    <w:rsid w:val="00873286"/>
    <w:rsid w:val="00873D21"/>
    <w:rsid w:val="00873DCB"/>
    <w:rsid w:val="008759D0"/>
    <w:rsid w:val="0087610A"/>
    <w:rsid w:val="00887B8E"/>
    <w:rsid w:val="008902DE"/>
    <w:rsid w:val="00891C4D"/>
    <w:rsid w:val="00895D3B"/>
    <w:rsid w:val="00895FFF"/>
    <w:rsid w:val="008A5F4C"/>
    <w:rsid w:val="008A63DB"/>
    <w:rsid w:val="008A670D"/>
    <w:rsid w:val="008A6DE0"/>
    <w:rsid w:val="008B06A1"/>
    <w:rsid w:val="008B14DE"/>
    <w:rsid w:val="008B3FC9"/>
    <w:rsid w:val="008B4BD9"/>
    <w:rsid w:val="008B5CA3"/>
    <w:rsid w:val="008B60DE"/>
    <w:rsid w:val="008B63B3"/>
    <w:rsid w:val="008B6606"/>
    <w:rsid w:val="008C01D9"/>
    <w:rsid w:val="008C4A54"/>
    <w:rsid w:val="008C6683"/>
    <w:rsid w:val="008D1A6B"/>
    <w:rsid w:val="008D5CC1"/>
    <w:rsid w:val="008E43F8"/>
    <w:rsid w:val="008F1519"/>
    <w:rsid w:val="008F7647"/>
    <w:rsid w:val="008F7A56"/>
    <w:rsid w:val="0090296E"/>
    <w:rsid w:val="00903557"/>
    <w:rsid w:val="00903B1D"/>
    <w:rsid w:val="00907745"/>
    <w:rsid w:val="00910B1A"/>
    <w:rsid w:val="00910F1C"/>
    <w:rsid w:val="00920702"/>
    <w:rsid w:val="00921402"/>
    <w:rsid w:val="00921700"/>
    <w:rsid w:val="00923E35"/>
    <w:rsid w:val="00924A8E"/>
    <w:rsid w:val="0092621D"/>
    <w:rsid w:val="00927828"/>
    <w:rsid w:val="00930D29"/>
    <w:rsid w:val="00934BF3"/>
    <w:rsid w:val="00940ADC"/>
    <w:rsid w:val="00940E4C"/>
    <w:rsid w:val="009417CE"/>
    <w:rsid w:val="0094332D"/>
    <w:rsid w:val="00943ABE"/>
    <w:rsid w:val="00944D71"/>
    <w:rsid w:val="009512E0"/>
    <w:rsid w:val="00951513"/>
    <w:rsid w:val="00955954"/>
    <w:rsid w:val="00966565"/>
    <w:rsid w:val="009665C9"/>
    <w:rsid w:val="00966CD3"/>
    <w:rsid w:val="00970E6C"/>
    <w:rsid w:val="00972199"/>
    <w:rsid w:val="0097304D"/>
    <w:rsid w:val="009754D0"/>
    <w:rsid w:val="00977BE8"/>
    <w:rsid w:val="0098688E"/>
    <w:rsid w:val="00995B51"/>
    <w:rsid w:val="00997EA6"/>
    <w:rsid w:val="009A0082"/>
    <w:rsid w:val="009A1A99"/>
    <w:rsid w:val="009A3B2F"/>
    <w:rsid w:val="009A5065"/>
    <w:rsid w:val="009A653D"/>
    <w:rsid w:val="009B13C9"/>
    <w:rsid w:val="009C246A"/>
    <w:rsid w:val="009C650A"/>
    <w:rsid w:val="009C66C8"/>
    <w:rsid w:val="009D2DE6"/>
    <w:rsid w:val="009D491F"/>
    <w:rsid w:val="009D5A50"/>
    <w:rsid w:val="009E4321"/>
    <w:rsid w:val="009E61A7"/>
    <w:rsid w:val="009E7617"/>
    <w:rsid w:val="009F0BB2"/>
    <w:rsid w:val="00A002B4"/>
    <w:rsid w:val="00A033FD"/>
    <w:rsid w:val="00A03C30"/>
    <w:rsid w:val="00A04599"/>
    <w:rsid w:val="00A0663D"/>
    <w:rsid w:val="00A07406"/>
    <w:rsid w:val="00A15AF0"/>
    <w:rsid w:val="00A21C4B"/>
    <w:rsid w:val="00A25E0F"/>
    <w:rsid w:val="00A26160"/>
    <w:rsid w:val="00A27991"/>
    <w:rsid w:val="00A312EE"/>
    <w:rsid w:val="00A31AF0"/>
    <w:rsid w:val="00A42B76"/>
    <w:rsid w:val="00A42E67"/>
    <w:rsid w:val="00A46646"/>
    <w:rsid w:val="00A46F6E"/>
    <w:rsid w:val="00A5001F"/>
    <w:rsid w:val="00A5089B"/>
    <w:rsid w:val="00A55970"/>
    <w:rsid w:val="00A633B3"/>
    <w:rsid w:val="00A64FAB"/>
    <w:rsid w:val="00A70F40"/>
    <w:rsid w:val="00A747FC"/>
    <w:rsid w:val="00A75EDB"/>
    <w:rsid w:val="00A76BCB"/>
    <w:rsid w:val="00A8000A"/>
    <w:rsid w:val="00A8035A"/>
    <w:rsid w:val="00A820A1"/>
    <w:rsid w:val="00A83D94"/>
    <w:rsid w:val="00A860D8"/>
    <w:rsid w:val="00A86AAE"/>
    <w:rsid w:val="00A870B4"/>
    <w:rsid w:val="00A91910"/>
    <w:rsid w:val="00A92DD1"/>
    <w:rsid w:val="00AA256D"/>
    <w:rsid w:val="00AA2852"/>
    <w:rsid w:val="00AA2A03"/>
    <w:rsid w:val="00AA5FB1"/>
    <w:rsid w:val="00AA6BAB"/>
    <w:rsid w:val="00AA755A"/>
    <w:rsid w:val="00AB01EC"/>
    <w:rsid w:val="00AB7104"/>
    <w:rsid w:val="00AC2B76"/>
    <w:rsid w:val="00AC31CE"/>
    <w:rsid w:val="00AC4201"/>
    <w:rsid w:val="00AC772D"/>
    <w:rsid w:val="00AD3150"/>
    <w:rsid w:val="00AD4D4D"/>
    <w:rsid w:val="00AD54C7"/>
    <w:rsid w:val="00AD7448"/>
    <w:rsid w:val="00AE60D5"/>
    <w:rsid w:val="00AF3047"/>
    <w:rsid w:val="00AF53F0"/>
    <w:rsid w:val="00AF5CAD"/>
    <w:rsid w:val="00AF66DE"/>
    <w:rsid w:val="00B043D9"/>
    <w:rsid w:val="00B0469C"/>
    <w:rsid w:val="00B05555"/>
    <w:rsid w:val="00B068A7"/>
    <w:rsid w:val="00B07C17"/>
    <w:rsid w:val="00B11C1C"/>
    <w:rsid w:val="00B1233A"/>
    <w:rsid w:val="00B129F6"/>
    <w:rsid w:val="00B1336D"/>
    <w:rsid w:val="00B16F41"/>
    <w:rsid w:val="00B17D31"/>
    <w:rsid w:val="00B17DE5"/>
    <w:rsid w:val="00B21C1D"/>
    <w:rsid w:val="00B30946"/>
    <w:rsid w:val="00B35C31"/>
    <w:rsid w:val="00B35EC9"/>
    <w:rsid w:val="00B37411"/>
    <w:rsid w:val="00B415D6"/>
    <w:rsid w:val="00B42199"/>
    <w:rsid w:val="00B42564"/>
    <w:rsid w:val="00B43A53"/>
    <w:rsid w:val="00B46350"/>
    <w:rsid w:val="00B54722"/>
    <w:rsid w:val="00B55915"/>
    <w:rsid w:val="00B55921"/>
    <w:rsid w:val="00B57768"/>
    <w:rsid w:val="00B600C8"/>
    <w:rsid w:val="00B60F28"/>
    <w:rsid w:val="00B64293"/>
    <w:rsid w:val="00B64561"/>
    <w:rsid w:val="00B7201A"/>
    <w:rsid w:val="00B74B01"/>
    <w:rsid w:val="00B81536"/>
    <w:rsid w:val="00B8433F"/>
    <w:rsid w:val="00B84541"/>
    <w:rsid w:val="00B84D1B"/>
    <w:rsid w:val="00B91755"/>
    <w:rsid w:val="00B91E46"/>
    <w:rsid w:val="00BA29E2"/>
    <w:rsid w:val="00BA5FE3"/>
    <w:rsid w:val="00BA7B22"/>
    <w:rsid w:val="00BB0350"/>
    <w:rsid w:val="00BB2074"/>
    <w:rsid w:val="00BB6052"/>
    <w:rsid w:val="00BB7DC3"/>
    <w:rsid w:val="00BC13DC"/>
    <w:rsid w:val="00BC1BDF"/>
    <w:rsid w:val="00BC1E70"/>
    <w:rsid w:val="00BC3F21"/>
    <w:rsid w:val="00BC5E97"/>
    <w:rsid w:val="00BD33D5"/>
    <w:rsid w:val="00BD404D"/>
    <w:rsid w:val="00BD6B9A"/>
    <w:rsid w:val="00BD6EF9"/>
    <w:rsid w:val="00BD76C9"/>
    <w:rsid w:val="00BE30EE"/>
    <w:rsid w:val="00BE47F6"/>
    <w:rsid w:val="00BE6AFB"/>
    <w:rsid w:val="00BF1516"/>
    <w:rsid w:val="00BF1776"/>
    <w:rsid w:val="00BF2165"/>
    <w:rsid w:val="00BF6B6A"/>
    <w:rsid w:val="00C010D8"/>
    <w:rsid w:val="00C03A5E"/>
    <w:rsid w:val="00C04227"/>
    <w:rsid w:val="00C04460"/>
    <w:rsid w:val="00C05CBF"/>
    <w:rsid w:val="00C0698D"/>
    <w:rsid w:val="00C127E1"/>
    <w:rsid w:val="00C20F12"/>
    <w:rsid w:val="00C21766"/>
    <w:rsid w:val="00C24502"/>
    <w:rsid w:val="00C262CC"/>
    <w:rsid w:val="00C26CB2"/>
    <w:rsid w:val="00C27BFA"/>
    <w:rsid w:val="00C30EEE"/>
    <w:rsid w:val="00C350AD"/>
    <w:rsid w:val="00C4044A"/>
    <w:rsid w:val="00C51769"/>
    <w:rsid w:val="00C532D7"/>
    <w:rsid w:val="00C54121"/>
    <w:rsid w:val="00C576D3"/>
    <w:rsid w:val="00C619D1"/>
    <w:rsid w:val="00C62830"/>
    <w:rsid w:val="00C646AC"/>
    <w:rsid w:val="00C67282"/>
    <w:rsid w:val="00C7389E"/>
    <w:rsid w:val="00C81501"/>
    <w:rsid w:val="00C84DF4"/>
    <w:rsid w:val="00C86F70"/>
    <w:rsid w:val="00C95DBF"/>
    <w:rsid w:val="00CA42C1"/>
    <w:rsid w:val="00CA54C6"/>
    <w:rsid w:val="00CA66B6"/>
    <w:rsid w:val="00CB542F"/>
    <w:rsid w:val="00CB749F"/>
    <w:rsid w:val="00CC2DAC"/>
    <w:rsid w:val="00CC2ED6"/>
    <w:rsid w:val="00CC303E"/>
    <w:rsid w:val="00CC46D9"/>
    <w:rsid w:val="00CC4A52"/>
    <w:rsid w:val="00CD0B76"/>
    <w:rsid w:val="00CD0FFB"/>
    <w:rsid w:val="00CE309F"/>
    <w:rsid w:val="00CE3C58"/>
    <w:rsid w:val="00CE4246"/>
    <w:rsid w:val="00CE59B9"/>
    <w:rsid w:val="00CE7D1E"/>
    <w:rsid w:val="00CF28F4"/>
    <w:rsid w:val="00CF3B1B"/>
    <w:rsid w:val="00CF5CAA"/>
    <w:rsid w:val="00CF5F46"/>
    <w:rsid w:val="00CF6220"/>
    <w:rsid w:val="00D0022A"/>
    <w:rsid w:val="00D00724"/>
    <w:rsid w:val="00D047C6"/>
    <w:rsid w:val="00D0666F"/>
    <w:rsid w:val="00D1796E"/>
    <w:rsid w:val="00D21345"/>
    <w:rsid w:val="00D223E2"/>
    <w:rsid w:val="00D24068"/>
    <w:rsid w:val="00D25BB3"/>
    <w:rsid w:val="00D27F7C"/>
    <w:rsid w:val="00D301ED"/>
    <w:rsid w:val="00D37309"/>
    <w:rsid w:val="00D37B65"/>
    <w:rsid w:val="00D402EB"/>
    <w:rsid w:val="00D41E2B"/>
    <w:rsid w:val="00D435D9"/>
    <w:rsid w:val="00D43801"/>
    <w:rsid w:val="00D46F0D"/>
    <w:rsid w:val="00D47261"/>
    <w:rsid w:val="00D478EC"/>
    <w:rsid w:val="00D503FA"/>
    <w:rsid w:val="00D50593"/>
    <w:rsid w:val="00D50932"/>
    <w:rsid w:val="00D50948"/>
    <w:rsid w:val="00D52929"/>
    <w:rsid w:val="00D5558B"/>
    <w:rsid w:val="00D5562D"/>
    <w:rsid w:val="00D564F7"/>
    <w:rsid w:val="00D65BC0"/>
    <w:rsid w:val="00D67672"/>
    <w:rsid w:val="00D70F2F"/>
    <w:rsid w:val="00D745A0"/>
    <w:rsid w:val="00D748F7"/>
    <w:rsid w:val="00D760DF"/>
    <w:rsid w:val="00D80768"/>
    <w:rsid w:val="00D84C4D"/>
    <w:rsid w:val="00D8542B"/>
    <w:rsid w:val="00D873D5"/>
    <w:rsid w:val="00D90459"/>
    <w:rsid w:val="00D92137"/>
    <w:rsid w:val="00DA4A23"/>
    <w:rsid w:val="00DA4E2F"/>
    <w:rsid w:val="00DA5288"/>
    <w:rsid w:val="00DA5E2E"/>
    <w:rsid w:val="00DA635F"/>
    <w:rsid w:val="00DA7BCA"/>
    <w:rsid w:val="00DB2224"/>
    <w:rsid w:val="00DB41F2"/>
    <w:rsid w:val="00DB4314"/>
    <w:rsid w:val="00DB681A"/>
    <w:rsid w:val="00DC0197"/>
    <w:rsid w:val="00DD0014"/>
    <w:rsid w:val="00DD01A5"/>
    <w:rsid w:val="00DD5257"/>
    <w:rsid w:val="00DD5365"/>
    <w:rsid w:val="00DE3D8C"/>
    <w:rsid w:val="00DE6E61"/>
    <w:rsid w:val="00DF25C4"/>
    <w:rsid w:val="00DF267A"/>
    <w:rsid w:val="00DF28E4"/>
    <w:rsid w:val="00DF5DFE"/>
    <w:rsid w:val="00DF7A8A"/>
    <w:rsid w:val="00E0084C"/>
    <w:rsid w:val="00E03D3F"/>
    <w:rsid w:val="00E05945"/>
    <w:rsid w:val="00E05EC5"/>
    <w:rsid w:val="00E07C82"/>
    <w:rsid w:val="00E2552D"/>
    <w:rsid w:val="00E26F4F"/>
    <w:rsid w:val="00E27647"/>
    <w:rsid w:val="00E35380"/>
    <w:rsid w:val="00E41E48"/>
    <w:rsid w:val="00E424BB"/>
    <w:rsid w:val="00E46CDF"/>
    <w:rsid w:val="00E46D19"/>
    <w:rsid w:val="00E54AE7"/>
    <w:rsid w:val="00E55C39"/>
    <w:rsid w:val="00E55CC7"/>
    <w:rsid w:val="00E60864"/>
    <w:rsid w:val="00E60865"/>
    <w:rsid w:val="00E613EB"/>
    <w:rsid w:val="00E64809"/>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68FE"/>
    <w:rsid w:val="00EA70B7"/>
    <w:rsid w:val="00EB0DB9"/>
    <w:rsid w:val="00EB113F"/>
    <w:rsid w:val="00EB1401"/>
    <w:rsid w:val="00EB679A"/>
    <w:rsid w:val="00EC04B4"/>
    <w:rsid w:val="00EC09E9"/>
    <w:rsid w:val="00EC0D44"/>
    <w:rsid w:val="00EC716A"/>
    <w:rsid w:val="00EC724E"/>
    <w:rsid w:val="00EC73AA"/>
    <w:rsid w:val="00ED277A"/>
    <w:rsid w:val="00ED731D"/>
    <w:rsid w:val="00ED7E94"/>
    <w:rsid w:val="00EE105D"/>
    <w:rsid w:val="00EE192C"/>
    <w:rsid w:val="00EE2F37"/>
    <w:rsid w:val="00EE4892"/>
    <w:rsid w:val="00EF0472"/>
    <w:rsid w:val="00EF619C"/>
    <w:rsid w:val="00EF70BE"/>
    <w:rsid w:val="00F03010"/>
    <w:rsid w:val="00F0432A"/>
    <w:rsid w:val="00F062D0"/>
    <w:rsid w:val="00F06839"/>
    <w:rsid w:val="00F14C2C"/>
    <w:rsid w:val="00F15C66"/>
    <w:rsid w:val="00F21ABF"/>
    <w:rsid w:val="00F24714"/>
    <w:rsid w:val="00F314B8"/>
    <w:rsid w:val="00F33643"/>
    <w:rsid w:val="00F33AF4"/>
    <w:rsid w:val="00F41915"/>
    <w:rsid w:val="00F47D4F"/>
    <w:rsid w:val="00F51265"/>
    <w:rsid w:val="00F53F71"/>
    <w:rsid w:val="00F62252"/>
    <w:rsid w:val="00F62904"/>
    <w:rsid w:val="00F63A18"/>
    <w:rsid w:val="00F63BDB"/>
    <w:rsid w:val="00F649F9"/>
    <w:rsid w:val="00F65FAB"/>
    <w:rsid w:val="00F670AA"/>
    <w:rsid w:val="00F71001"/>
    <w:rsid w:val="00F71035"/>
    <w:rsid w:val="00F712B1"/>
    <w:rsid w:val="00F87213"/>
    <w:rsid w:val="00F87DBB"/>
    <w:rsid w:val="00F92980"/>
    <w:rsid w:val="00F92D51"/>
    <w:rsid w:val="00F934FD"/>
    <w:rsid w:val="00F935FD"/>
    <w:rsid w:val="00F937B6"/>
    <w:rsid w:val="00F93BAF"/>
    <w:rsid w:val="00F952B5"/>
    <w:rsid w:val="00F95425"/>
    <w:rsid w:val="00F96569"/>
    <w:rsid w:val="00FA2634"/>
    <w:rsid w:val="00FA58C7"/>
    <w:rsid w:val="00FA6567"/>
    <w:rsid w:val="00FB42B5"/>
    <w:rsid w:val="00FB4906"/>
    <w:rsid w:val="00FB723C"/>
    <w:rsid w:val="00FB7F61"/>
    <w:rsid w:val="00FC2059"/>
    <w:rsid w:val="00FC212C"/>
    <w:rsid w:val="00FD15AB"/>
    <w:rsid w:val="00FD23CF"/>
    <w:rsid w:val="00FD2D5C"/>
    <w:rsid w:val="00FD45F2"/>
    <w:rsid w:val="00FD51AC"/>
    <w:rsid w:val="00FE546A"/>
    <w:rsid w:val="00FE67F4"/>
    <w:rsid w:val="00FF1CE6"/>
    <w:rsid w:val="00FF2360"/>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uiPriority w:val="99"/>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styleId="24">
    <w:name w:val="Body Text Indent 2"/>
    <w:basedOn w:val="a0"/>
    <w:link w:val="25"/>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uiPriority w:val="99"/>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uiPriority w:val="99"/>
    <w:rsid w:val="00245CC2"/>
    <w:rPr>
      <w:rFonts w:ascii="Times New Roman" w:eastAsia="Times New Roman" w:hAnsi="Times New Roman" w:cs="Times New Roman"/>
      <w:sz w:val="20"/>
      <w:szCs w:val="20"/>
    </w:rPr>
  </w:style>
  <w:style w:type="paragraph" w:styleId="aff6">
    <w:name w:val="footnote text"/>
    <w:basedOn w:val="a0"/>
    <w:link w:val="aff5"/>
    <w:uiPriority w:val="99"/>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uiPriority w:val="99"/>
    <w:semiHidden/>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uiPriority w:val="99"/>
    <w:rsid w:val="00285ECC"/>
    <w:pPr>
      <w:spacing w:after="0"/>
    </w:pPr>
    <w:rPr>
      <w:rFonts w:ascii="Times New Roman" w:hAnsi="Times New Roman"/>
      <w:b/>
      <w:bCs/>
    </w:rPr>
  </w:style>
  <w:style w:type="character" w:customStyle="1" w:styleId="afff1">
    <w:name w:val="Тема примечания Знак"/>
    <w:basedOn w:val="affe"/>
    <w:link w:val="afff0"/>
    <w:uiPriority w:val="99"/>
    <w:rsid w:val="00285ECC"/>
    <w:rPr>
      <w:rFonts w:ascii="Times New Roman" w:eastAsia="Calibri" w:hAnsi="Times New Roman" w:cs="Times New Roman"/>
      <w:b/>
      <w:bCs/>
      <w:sz w:val="20"/>
      <w:szCs w:val="20"/>
      <w:lang w:eastAsia="en-US"/>
    </w:rPr>
  </w:style>
  <w:style w:type="character" w:customStyle="1" w:styleId="2a">
    <w:name w:val="Основной текст (2)_"/>
    <w:basedOn w:val="a1"/>
    <w:rsid w:val="00285ECC"/>
    <w:rPr>
      <w:rFonts w:eastAsia="Times New Roman"/>
      <w:sz w:val="26"/>
      <w:szCs w:val="26"/>
      <w:shd w:val="clear" w:color="auto" w:fill="FFFFFF"/>
    </w:rPr>
  </w:style>
  <w:style w:type="paragraph" w:customStyle="1" w:styleId="2b">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c">
    <w:name w:val="Нет списка2"/>
    <w:next w:val="a3"/>
    <w:uiPriority w:val="99"/>
    <w:semiHidden/>
    <w:unhideWhenUsed/>
    <w:rsid w:val="00FF276E"/>
  </w:style>
  <w:style w:type="table" w:customStyle="1" w:styleId="2d">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b">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
    <w:next w:val="a0"/>
    <w:rsid w:val="009E61A7"/>
    <w:pPr>
      <w:keepLines/>
      <w:autoSpaceDN w:val="0"/>
      <w:spacing w:before="240"/>
      <w:jc w:val="left"/>
    </w:pPr>
    <w:rPr>
      <w:rFonts w:ascii="Calibri Light" w:hAnsi="Calibri Light"/>
      <w:b w:val="0"/>
      <w:bCs w:val="0"/>
      <w:color w:val="2E74B5"/>
      <w:sz w:val="32"/>
      <w:szCs w:val="32"/>
    </w:rPr>
  </w:style>
  <w:style w:type="paragraph" w:styleId="2e">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apple-converted-space">
    <w:name w:val="apple-converted-space"/>
    <w:basedOn w:val="a1"/>
    <w:rsid w:val="00863C4E"/>
  </w:style>
  <w:style w:type="character" w:customStyle="1" w:styleId="NoSpacingChar">
    <w:name w:val="No Spacing Char"/>
    <w:link w:val="2f"/>
    <w:locked/>
    <w:rsid w:val="00D37B65"/>
    <w:rPr>
      <w:lang w:eastAsia="en-US"/>
    </w:rPr>
  </w:style>
  <w:style w:type="paragraph" w:customStyle="1" w:styleId="2f">
    <w:name w:val="Без интервала2"/>
    <w:link w:val="NoSpacingChar"/>
    <w:rsid w:val="00D37B65"/>
    <w:pPr>
      <w:spacing w:after="0" w:line="240" w:lineRule="auto"/>
    </w:pPr>
    <w:rPr>
      <w:lang w:eastAsia="en-US"/>
    </w:rPr>
  </w:style>
  <w:style w:type="character" w:customStyle="1" w:styleId="CharacterStyle4">
    <w:name w:val="CharacterStyle4"/>
    <w:rsid w:val="0076511E"/>
    <w:rPr>
      <w:rFonts w:ascii="Times New Roman" w:eastAsia="Times New Roman" w:hAnsi="Times New Roman" w:cs="Times New Roman" w:hint="default"/>
      <w:b/>
      <w:bCs w:val="0"/>
      <w:i w:val="0"/>
      <w:iCs w:val="0"/>
      <w:strike w:val="0"/>
      <w:dstrike w:val="0"/>
      <w:noProof/>
      <w:color w:val="000000"/>
      <w:sz w:val="24"/>
      <w:szCs w:val="24"/>
      <w:u w:val="none"/>
      <w:effect w:val="none"/>
    </w:rPr>
  </w:style>
  <w:style w:type="paragraph" w:customStyle="1" w:styleId="font5">
    <w:name w:val="font5"/>
    <w:basedOn w:val="a0"/>
    <w:rsid w:val="00E03D3F"/>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E03D3F"/>
    <w:pPr>
      <w:spacing w:before="100" w:beforeAutospacing="1" w:after="100" w:afterAutospacing="1" w:line="240" w:lineRule="auto"/>
    </w:pPr>
    <w:rPr>
      <w:rFonts w:ascii="Arial" w:eastAsia="Times New Roman" w:hAnsi="Arial" w:cs="Arial"/>
      <w:color w:val="FF0000"/>
      <w:sz w:val="18"/>
      <w:szCs w:val="18"/>
    </w:rPr>
  </w:style>
  <w:style w:type="character" w:customStyle="1" w:styleId="Exact">
    <w:name w:val="Основной текст Exact"/>
    <w:basedOn w:val="a1"/>
    <w:rsid w:val="00CE59B9"/>
    <w:rPr>
      <w:rFonts w:ascii="Arial" w:eastAsia="Arial" w:hAnsi="Arial" w:cs="Arial" w:hint="default"/>
      <w:b w:val="0"/>
      <w:bCs w:val="0"/>
      <w:i w:val="0"/>
      <w:iCs w:val="0"/>
      <w:smallCaps w:val="0"/>
      <w:strike w:val="0"/>
      <w:dstrike w:val="0"/>
      <w:spacing w:val="6"/>
      <w:sz w:val="21"/>
      <w:szCs w:val="21"/>
      <w:u w:val="none"/>
      <w:effect w:val="none"/>
    </w:rPr>
  </w:style>
  <w:style w:type="table" w:customStyle="1" w:styleId="43">
    <w:name w:val="Сетка таблицы4"/>
    <w:basedOn w:val="a2"/>
    <w:next w:val="a4"/>
    <w:rsid w:val="00DF5D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0A66CD"/>
  </w:style>
  <w:style w:type="table" w:customStyle="1" w:styleId="54">
    <w:name w:val="Сетка таблицы5"/>
    <w:basedOn w:val="a2"/>
    <w:next w:val="a4"/>
    <w:rsid w:val="000A66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WWNum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186">
      <w:bodyDiv w:val="1"/>
      <w:marLeft w:val="0"/>
      <w:marRight w:val="0"/>
      <w:marTop w:val="0"/>
      <w:marBottom w:val="0"/>
      <w:divBdr>
        <w:top w:val="none" w:sz="0" w:space="0" w:color="auto"/>
        <w:left w:val="none" w:sz="0" w:space="0" w:color="auto"/>
        <w:bottom w:val="none" w:sz="0" w:space="0" w:color="auto"/>
        <w:right w:val="none" w:sz="0" w:space="0" w:color="auto"/>
      </w:divBdr>
    </w:div>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35756234">
      <w:bodyDiv w:val="1"/>
      <w:marLeft w:val="0"/>
      <w:marRight w:val="0"/>
      <w:marTop w:val="0"/>
      <w:marBottom w:val="0"/>
      <w:divBdr>
        <w:top w:val="none" w:sz="0" w:space="0" w:color="auto"/>
        <w:left w:val="none" w:sz="0" w:space="0" w:color="auto"/>
        <w:bottom w:val="none" w:sz="0" w:space="0" w:color="auto"/>
        <w:right w:val="none" w:sz="0" w:space="0" w:color="auto"/>
      </w:divBdr>
    </w:div>
    <w:div w:id="14555765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3712500">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08348822">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29217596">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5176442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29496434">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33244137">
      <w:bodyDiv w:val="1"/>
      <w:marLeft w:val="0"/>
      <w:marRight w:val="0"/>
      <w:marTop w:val="0"/>
      <w:marBottom w:val="0"/>
      <w:divBdr>
        <w:top w:val="none" w:sz="0" w:space="0" w:color="auto"/>
        <w:left w:val="none" w:sz="0" w:space="0" w:color="auto"/>
        <w:bottom w:val="none" w:sz="0" w:space="0" w:color="auto"/>
        <w:right w:val="none" w:sz="0" w:space="0" w:color="auto"/>
      </w:divBdr>
    </w:div>
    <w:div w:id="94084511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40460532">
      <w:bodyDiv w:val="1"/>
      <w:marLeft w:val="0"/>
      <w:marRight w:val="0"/>
      <w:marTop w:val="0"/>
      <w:marBottom w:val="0"/>
      <w:divBdr>
        <w:top w:val="none" w:sz="0" w:space="0" w:color="auto"/>
        <w:left w:val="none" w:sz="0" w:space="0" w:color="auto"/>
        <w:bottom w:val="none" w:sz="0" w:space="0" w:color="auto"/>
        <w:right w:val="none" w:sz="0" w:space="0" w:color="auto"/>
      </w:divBdr>
    </w:div>
    <w:div w:id="1149246998">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79661476">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18206080">
      <w:bodyDiv w:val="1"/>
      <w:marLeft w:val="0"/>
      <w:marRight w:val="0"/>
      <w:marTop w:val="0"/>
      <w:marBottom w:val="0"/>
      <w:divBdr>
        <w:top w:val="none" w:sz="0" w:space="0" w:color="auto"/>
        <w:left w:val="none" w:sz="0" w:space="0" w:color="auto"/>
        <w:bottom w:val="none" w:sz="0" w:space="0" w:color="auto"/>
        <w:right w:val="none" w:sz="0" w:space="0" w:color="auto"/>
      </w:divBdr>
    </w:div>
    <w:div w:id="1219130028">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44922682">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07585650">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49020914">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393843636">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4903320">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577323479">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4752160">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4341689">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21599448">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199992183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38966541">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14325965">
      <w:bodyDiv w:val="1"/>
      <w:marLeft w:val="0"/>
      <w:marRight w:val="0"/>
      <w:marTop w:val="0"/>
      <w:marBottom w:val="0"/>
      <w:divBdr>
        <w:top w:val="none" w:sz="0" w:space="0" w:color="auto"/>
        <w:left w:val="none" w:sz="0" w:space="0" w:color="auto"/>
        <w:bottom w:val="none" w:sz="0" w:space="0" w:color="auto"/>
        <w:right w:val="none" w:sz="0" w:space="0" w:color="auto"/>
      </w:divBdr>
    </w:div>
    <w:div w:id="2118745210">
      <w:bodyDiv w:val="1"/>
      <w:marLeft w:val="0"/>
      <w:marRight w:val="0"/>
      <w:marTop w:val="0"/>
      <w:marBottom w:val="0"/>
      <w:divBdr>
        <w:top w:val="none" w:sz="0" w:space="0" w:color="auto"/>
        <w:left w:val="none" w:sz="0" w:space="0" w:color="auto"/>
        <w:bottom w:val="none" w:sz="0" w:space="0" w:color="auto"/>
        <w:right w:val="none" w:sz="0" w:space="0" w:color="auto"/>
      </w:divBdr>
    </w:div>
    <w:div w:id="21363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asnopolyanskoe.ru" TargetMode="External"/><Relationship Id="rId18" Type="http://schemas.openxmlformats.org/officeDocument/2006/relationships/hyperlink" Target="consultantplus://offline/ref=1A68AE9AACE88249F7FE9B67F53B5D7B19F897B8A4A73B6D66BCE55941055FD25C72B6B90E00253211D84340028DF61A1Ea7x9J" TargetMode="External"/><Relationship Id="rId3" Type="http://schemas.openxmlformats.org/officeDocument/2006/relationships/styles" Target="styles.xml"/><Relationship Id="rId21" Type="http://schemas.openxmlformats.org/officeDocument/2006/relationships/hyperlink" Target="consultantplus://offline/ref=90C7C56AC4585BF26BFBA7155066D2C7E68AF520F641D7AEB6088ADAA3D8DA52101A07B733186CF53DF31DFCC1i4vBE" TargetMode="External"/><Relationship Id="rId7" Type="http://schemas.openxmlformats.org/officeDocument/2006/relationships/footnotes" Target="footnotes.xml"/><Relationship Id="rId12" Type="http://schemas.openxmlformats.org/officeDocument/2006/relationships/hyperlink" Target="consultantplus://offline/ref=F345847E4E3F97D501FD788DD2974E0F13A9053F433FDE4BECB12A2ECBH3A3K" TargetMode="External"/><Relationship Id="rId17" Type="http://schemas.openxmlformats.org/officeDocument/2006/relationships/hyperlink" Target="consultantplus://offline/ref=19963A8F1E85A74016D9DB2C3EFD44CC17743AD366851B30306FC10FA6D42FF7849795A3CE6360A0545A9EE88D44CED122232988E3D70EF256nC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F7A22A3B7266C3F7DD716DA6885E0F62B3B319E4E4DE3A095F51E167E9939DAC1ACFAF877A8F05CAC49FF4CEFr1A9K" TargetMode="External"/><Relationship Id="rId20" Type="http://schemas.openxmlformats.org/officeDocument/2006/relationships/hyperlink" Target="consultantplus://offline/ref=90C7C56AC4585BF26BFBA7155066D2C7E68AF520F641D7AEB6088ADAA3D8DA52101A07B733186CF53DF31DFCC1i4v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snopolynskoe.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krasnopolyanskoe.ru" TargetMode="External"/><Relationship Id="rId23" Type="http://schemas.openxmlformats.org/officeDocument/2006/relationships/hyperlink" Target="http://www.krasnopolyanskoe.ru/" TargetMode="External"/><Relationship Id="rId10" Type="http://schemas.openxmlformats.org/officeDocument/2006/relationships/image" Target="media/image1.jpeg"/><Relationship Id="rId19" Type="http://schemas.openxmlformats.org/officeDocument/2006/relationships/hyperlink" Target="consultantplus://offline/ref=B01E258DA292F570CFA599306DFF13C559647758B07B643405F920DA6155EF07DD505E99C312F329F8AC8CA9k2P7D"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krasnopolyanskoe.ru" TargetMode="External"/><Relationship Id="rId22" Type="http://schemas.openxmlformats.org/officeDocument/2006/relationships/hyperlink" Target="mailto:sesopegi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496F-A973-4236-B189-837246C9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7638</TotalTime>
  <Pages>1</Pages>
  <Words>23730</Words>
  <Characters>135263</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295</cp:revision>
  <cp:lastPrinted>2023-10-04T06:14:00Z</cp:lastPrinted>
  <dcterms:created xsi:type="dcterms:W3CDTF">2017-01-19T09:15:00Z</dcterms:created>
  <dcterms:modified xsi:type="dcterms:W3CDTF">2023-10-04T06:16:00Z</dcterms:modified>
</cp:coreProperties>
</file>